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D17E" w14:textId="3D2C744D" w:rsidR="00D910E5" w:rsidRPr="00DC0895" w:rsidRDefault="00D910E5" w:rsidP="00AF7EDB">
      <w:pPr>
        <w:spacing w:after="240"/>
        <w:ind w:left="2124" w:firstLine="708"/>
        <w:jc w:val="both"/>
        <w:rPr>
          <w:rFonts w:ascii="Calibri" w:hAnsi="Calibri"/>
          <w:u w:val="single"/>
        </w:rPr>
      </w:pPr>
      <w:r w:rsidRPr="0022033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DC0895">
        <w:rPr>
          <w:rFonts w:ascii="Calibri" w:hAnsi="Calibri"/>
          <w:u w:val="single"/>
        </w:rPr>
        <w:t xml:space="preserve">ALLEGATO </w:t>
      </w:r>
      <w:r w:rsidR="007C5216">
        <w:rPr>
          <w:rFonts w:ascii="Calibri" w:hAnsi="Calibri"/>
          <w:u w:val="single"/>
        </w:rPr>
        <w:t>C</w:t>
      </w:r>
      <w:r w:rsidRPr="00DC0895">
        <w:rPr>
          <w:rFonts w:ascii="Calibri" w:hAnsi="Calibri"/>
          <w:u w:val="single"/>
        </w:rPr>
        <w:t xml:space="preserve"> – Formulario di progetto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447"/>
      </w:tblGrid>
      <w:tr w:rsidR="00D910E5" w:rsidRPr="00DC0895" w14:paraId="2E4BBE4D" w14:textId="77777777" w:rsidTr="00AF7EDB">
        <w:trPr>
          <w:cantSplit/>
          <w:trHeight w:val="607"/>
          <w:jc w:val="center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43849EB" w14:textId="77777777" w:rsidR="00D910E5" w:rsidRPr="00DC0895" w:rsidRDefault="00D910E5" w:rsidP="00F24B55">
            <w:pPr>
              <w:widowControl w:val="0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Denominazione Progetto</w:t>
            </w:r>
          </w:p>
        </w:tc>
        <w:tc>
          <w:tcPr>
            <w:tcW w:w="64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E7871DF" w14:textId="77777777" w:rsidR="00D910E5" w:rsidRPr="00DC0895" w:rsidRDefault="00D910E5" w:rsidP="00F24B55">
            <w:pPr>
              <w:widowControl w:val="0"/>
              <w:rPr>
                <w:rFonts w:ascii="Calibri" w:hAnsi="Calibri"/>
                <w:b/>
                <w:color w:val="0000FF"/>
              </w:rPr>
            </w:pPr>
          </w:p>
          <w:p w14:paraId="7DB54602" w14:textId="77777777" w:rsidR="00D910E5" w:rsidRPr="00DC0895" w:rsidRDefault="00D910E5" w:rsidP="00F24B55">
            <w:pPr>
              <w:widowControl w:val="0"/>
              <w:rPr>
                <w:rFonts w:ascii="Calibri" w:hAnsi="Calibri"/>
                <w:b/>
                <w:color w:val="0000FF"/>
              </w:rPr>
            </w:pPr>
          </w:p>
        </w:tc>
      </w:tr>
      <w:tr w:rsidR="00D910E5" w:rsidRPr="00DC0895" w14:paraId="21657071" w14:textId="77777777" w:rsidTr="00AF7EDB">
        <w:trPr>
          <w:jc w:val="center"/>
        </w:trPr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89C" w14:textId="77777777" w:rsidR="00D910E5" w:rsidRPr="00DC0895" w:rsidRDefault="00D910E5" w:rsidP="00F24B55">
            <w:pPr>
              <w:widowControl w:val="0"/>
              <w:ind w:left="2589" w:hanging="2589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Emittente televisiva:   </w:t>
            </w:r>
          </w:p>
          <w:p w14:paraId="0C7C8E22" w14:textId="77777777" w:rsidR="00D910E5" w:rsidRPr="00DC0895" w:rsidRDefault="00D910E5" w:rsidP="00F24B55">
            <w:pPr>
              <w:widowControl w:val="0"/>
              <w:ind w:left="2589" w:hanging="2589"/>
              <w:rPr>
                <w:rFonts w:ascii="Calibri" w:hAnsi="Calibri"/>
              </w:rPr>
            </w:pPr>
          </w:p>
        </w:tc>
      </w:tr>
    </w:tbl>
    <w:p w14:paraId="588621E6" w14:textId="77777777" w:rsidR="00D910E5" w:rsidRPr="00DC0895" w:rsidRDefault="00D910E5" w:rsidP="00D910E5">
      <w:pPr>
        <w:spacing w:line="480" w:lineRule="auto"/>
        <w:ind w:left="360" w:hanging="360"/>
        <w:jc w:val="both"/>
        <w:rPr>
          <w:rFonts w:ascii="Calibri" w:hAnsi="Calibri"/>
          <w:b/>
        </w:rPr>
      </w:pPr>
      <w:r w:rsidRPr="00DC0895">
        <w:rPr>
          <w:rFonts w:ascii="Calibri" w:hAnsi="Calibri"/>
          <w:b/>
        </w:rPr>
        <w:br w:type="page"/>
      </w:r>
      <w:r w:rsidRPr="00DC0895">
        <w:rPr>
          <w:rFonts w:ascii="Calibri" w:hAnsi="Calibri"/>
          <w:b/>
        </w:rPr>
        <w:lastRenderedPageBreak/>
        <w:t>A. Proposta progettuale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</w:tblGrid>
      <w:tr w:rsidR="00D910E5" w:rsidRPr="00DC0895" w14:paraId="27E84B66" w14:textId="77777777" w:rsidTr="001C66C9">
        <w:tc>
          <w:tcPr>
            <w:tcW w:w="7508" w:type="dxa"/>
          </w:tcPr>
          <w:p w14:paraId="2CCF4DCC" w14:textId="1191C4A9" w:rsidR="00D910E5" w:rsidRPr="00DC0895" w:rsidRDefault="00D910E5" w:rsidP="007C5216">
            <w:pPr>
              <w:numPr>
                <w:ilvl w:val="0"/>
                <w:numId w:val="28"/>
              </w:numPr>
              <w:tabs>
                <w:tab w:val="clear" w:pos="900"/>
              </w:tabs>
              <w:ind w:left="459" w:hanging="425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Programmazione televisiva dedicata all’attività di informazione </w:t>
            </w:r>
          </w:p>
        </w:tc>
      </w:tr>
      <w:tr w:rsidR="00D910E5" w:rsidRPr="00DC0895" w14:paraId="1748ED06" w14:textId="77777777" w:rsidTr="001C66C9">
        <w:tc>
          <w:tcPr>
            <w:tcW w:w="7508" w:type="dxa"/>
          </w:tcPr>
          <w:p w14:paraId="15A15C0D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(max 1 cartella)</w:t>
            </w:r>
          </w:p>
          <w:p w14:paraId="6A5529F3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60373734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414D9D42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5996BEDF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07255F4F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3FC61B90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2E1C3031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0A718937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40A9CC69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4D13B248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07AB61B5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54CFFF4B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4A81D655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72085EE8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462DD6ED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679B2A9F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46BEFE83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2836BEE2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  <w:bCs/>
                <w:iCs/>
              </w:rPr>
            </w:pPr>
          </w:p>
          <w:p w14:paraId="5745AF07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275891F6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0BE44BDC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503EE0F5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0E3EE3" w14:textId="77777777" w:rsidR="00D910E5" w:rsidRPr="00DC0895" w:rsidRDefault="00D910E5" w:rsidP="00D910E5">
      <w:pPr>
        <w:jc w:val="both"/>
        <w:rPr>
          <w:rFonts w:ascii="Calibri" w:hAnsi="Calibri"/>
        </w:rPr>
      </w:pPr>
    </w:p>
    <w:p w14:paraId="108F7EE8" w14:textId="77777777" w:rsidR="00D910E5" w:rsidRPr="00DC0895" w:rsidRDefault="00D910E5" w:rsidP="00D910E5">
      <w:pPr>
        <w:jc w:val="both"/>
        <w:rPr>
          <w:rFonts w:ascii="Calibri" w:hAnsi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</w:tblGrid>
      <w:tr w:rsidR="00D910E5" w:rsidRPr="00DC0895" w14:paraId="7B547B0A" w14:textId="77777777" w:rsidTr="001C66C9">
        <w:tc>
          <w:tcPr>
            <w:tcW w:w="7508" w:type="dxa"/>
          </w:tcPr>
          <w:p w14:paraId="6C04483F" w14:textId="77777777" w:rsidR="00D910E5" w:rsidRPr="001C66C9" w:rsidRDefault="00D910E5" w:rsidP="00B42922">
            <w:pPr>
              <w:pStyle w:val="Paragrafoelenco"/>
              <w:numPr>
                <w:ilvl w:val="0"/>
                <w:numId w:val="28"/>
              </w:numPr>
              <w:tabs>
                <w:tab w:val="clear" w:pos="900"/>
              </w:tabs>
              <w:ind w:left="459" w:hanging="425"/>
              <w:jc w:val="both"/>
              <w:rPr>
                <w:rFonts w:ascii="Calibri" w:hAnsi="Calibri"/>
                <w:b/>
              </w:rPr>
            </w:pPr>
            <w:r w:rsidRPr="001C66C9">
              <w:rPr>
                <w:rFonts w:ascii="Calibri" w:hAnsi="Calibri"/>
                <w:b/>
              </w:rPr>
              <w:t xml:space="preserve">Descrizione dell’intervento proposto </w:t>
            </w:r>
          </w:p>
        </w:tc>
      </w:tr>
      <w:tr w:rsidR="00D910E5" w:rsidRPr="00DC0895" w14:paraId="46187501" w14:textId="77777777" w:rsidTr="001C66C9">
        <w:tc>
          <w:tcPr>
            <w:tcW w:w="7508" w:type="dxa"/>
          </w:tcPr>
          <w:p w14:paraId="73012D09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0F299C99" w14:textId="22CEE1F6" w:rsidR="00D910E5" w:rsidRDefault="00D910E5" w:rsidP="007C5216">
            <w:pPr>
              <w:pStyle w:val="Paragrafoelenco"/>
              <w:numPr>
                <w:ilvl w:val="1"/>
                <w:numId w:val="59"/>
              </w:numPr>
              <w:ind w:left="856" w:firstLine="0"/>
              <w:jc w:val="both"/>
              <w:rPr>
                <w:rFonts w:ascii="Calibri" w:hAnsi="Calibri"/>
                <w:b/>
              </w:rPr>
            </w:pPr>
            <w:r w:rsidRPr="007C5216">
              <w:rPr>
                <w:rFonts w:ascii="Calibri" w:hAnsi="Calibri"/>
                <w:b/>
              </w:rPr>
              <w:t>Contenuti</w:t>
            </w:r>
          </w:p>
          <w:p w14:paraId="09B79E90" w14:textId="77777777" w:rsidR="00A03AA8" w:rsidRDefault="00A03AA8" w:rsidP="007C5216">
            <w:pPr>
              <w:jc w:val="both"/>
              <w:rPr>
                <w:rFonts w:ascii="Calibri" w:hAnsi="Calibri"/>
                <w:b/>
              </w:rPr>
            </w:pPr>
          </w:p>
          <w:p w14:paraId="5619E7B6" w14:textId="77777777" w:rsidR="00A03AA8" w:rsidRDefault="00A03AA8" w:rsidP="007C5216">
            <w:pPr>
              <w:jc w:val="both"/>
              <w:rPr>
                <w:rFonts w:ascii="Calibri" w:hAnsi="Calibri"/>
                <w:b/>
              </w:rPr>
            </w:pPr>
          </w:p>
          <w:p w14:paraId="7EFB5949" w14:textId="77777777" w:rsidR="00A03AA8" w:rsidRPr="007C5216" w:rsidRDefault="00A03AA8" w:rsidP="007C5216">
            <w:pPr>
              <w:jc w:val="both"/>
              <w:rPr>
                <w:rFonts w:ascii="Calibri" w:hAnsi="Calibri"/>
                <w:b/>
              </w:rPr>
            </w:pPr>
          </w:p>
          <w:p w14:paraId="2DFF282C" w14:textId="2A61EC6B" w:rsidR="00A03AA8" w:rsidRPr="007C5216" w:rsidRDefault="00A03AA8" w:rsidP="007C5216">
            <w:pPr>
              <w:pStyle w:val="Paragrafoelenco"/>
              <w:numPr>
                <w:ilvl w:val="1"/>
                <w:numId w:val="59"/>
              </w:numPr>
              <w:ind w:left="856" w:firstLine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Contenuti della programmazione dedicati ai temi dell’inclusione sociale attiva e dell’innovazione sociale.</w:t>
            </w:r>
          </w:p>
          <w:p w14:paraId="05662FA9" w14:textId="77777777" w:rsidR="00472E16" w:rsidRDefault="00472E16" w:rsidP="00472E16">
            <w:pPr>
              <w:pStyle w:val="Paragrafoelenco"/>
              <w:ind w:left="998"/>
              <w:jc w:val="both"/>
              <w:rPr>
                <w:rFonts w:ascii="Calibri" w:hAnsi="Calibri"/>
                <w:b/>
              </w:rPr>
            </w:pPr>
          </w:p>
          <w:p w14:paraId="003A3B78" w14:textId="77777777" w:rsidR="00472E16" w:rsidRDefault="00472E16" w:rsidP="00472E16">
            <w:pPr>
              <w:pStyle w:val="Paragrafoelenco"/>
              <w:ind w:left="998"/>
              <w:jc w:val="both"/>
              <w:rPr>
                <w:rFonts w:ascii="Calibri" w:hAnsi="Calibri"/>
                <w:b/>
              </w:rPr>
            </w:pPr>
          </w:p>
          <w:p w14:paraId="26622EA6" w14:textId="14D647D6" w:rsidR="00D910E5" w:rsidRPr="007C5216" w:rsidRDefault="00D910E5" w:rsidP="007C5216">
            <w:pPr>
              <w:pStyle w:val="Paragrafoelenco"/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7C5216">
              <w:rPr>
                <w:rFonts w:ascii="Calibri" w:hAnsi="Calibri"/>
                <w:b/>
              </w:rPr>
              <w:t>Finalità di comunicazione e obiettivi specifici</w:t>
            </w:r>
          </w:p>
          <w:p w14:paraId="1FA45AF1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7F4191B5" w14:textId="77777777" w:rsidR="00D910E5" w:rsidRPr="00DC0895" w:rsidRDefault="00D910E5" w:rsidP="00F24B55">
            <w:pPr>
              <w:ind w:left="900"/>
              <w:jc w:val="both"/>
              <w:rPr>
                <w:rFonts w:ascii="Calibri" w:hAnsi="Calibri"/>
                <w:b/>
              </w:rPr>
            </w:pPr>
          </w:p>
          <w:p w14:paraId="117FDBDF" w14:textId="46040046" w:rsidR="00D910E5" w:rsidRPr="003E5AAA" w:rsidRDefault="00D910E5" w:rsidP="007C5216">
            <w:pPr>
              <w:pStyle w:val="Paragrafoelenco"/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3E5AAA">
              <w:rPr>
                <w:rFonts w:ascii="Calibri" w:hAnsi="Calibri"/>
                <w:b/>
              </w:rPr>
              <w:lastRenderedPageBreak/>
              <w:t>Durata del progetto</w:t>
            </w:r>
          </w:p>
          <w:p w14:paraId="7122AB16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5A0A6A38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5C99D0AA" w14:textId="77777777" w:rsidR="00D910E5" w:rsidRPr="00DC0895" w:rsidRDefault="00D910E5" w:rsidP="007C5216">
            <w:pPr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Modalità di inserimento nel palinsesto</w:t>
            </w:r>
          </w:p>
          <w:p w14:paraId="13E7004C" w14:textId="06798141" w:rsidR="00D910E5" w:rsidRPr="00DC0895" w:rsidRDefault="00D910E5" w:rsidP="00F24B55">
            <w:pPr>
              <w:widowControl w:val="0"/>
              <w:ind w:left="851" w:hanging="425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DC089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1C66C9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 xml:space="preserve">(periodicità del telegiornale/altro format di informazione dotato di traduzione LIS: cadenza settimanale e/o </w:t>
            </w:r>
            <w:r w:rsidRPr="003C3F14">
              <w:rPr>
                <w:rFonts w:ascii="Calibri" w:hAnsi="Calibri"/>
                <w:i/>
                <w:sz w:val="22"/>
                <w:szCs w:val="22"/>
              </w:rPr>
              <w:t>giornaliera; frequenza giornaliera: num. edizioni per giorno; durata cumulata dei telegiornali/ altro format di informazione trasmessi (in min.); fascia</w:t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 xml:space="preserve"> oraria di programmazione;</w:t>
            </w:r>
            <w:r w:rsidR="00AF7EDB">
              <w:rPr>
                <w:rFonts w:ascii="Calibri" w:hAnsi="Calibri"/>
                <w:i/>
                <w:sz w:val="22"/>
                <w:szCs w:val="22"/>
              </w:rPr>
              <w:t xml:space="preserve"> programmazione multicanale </w:t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 xml:space="preserve"> ecc.)</w:t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ab/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ab/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ab/>
            </w:r>
            <w:r w:rsidRPr="00DC0895">
              <w:rPr>
                <w:rFonts w:ascii="Calibri" w:hAnsi="Calibri"/>
                <w:i/>
                <w:sz w:val="22"/>
                <w:szCs w:val="22"/>
              </w:rPr>
              <w:tab/>
            </w:r>
          </w:p>
          <w:p w14:paraId="200324B9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33A4A121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4DC6333F" w14:textId="77777777" w:rsidR="00D910E5" w:rsidRPr="00DC0895" w:rsidRDefault="00D910E5" w:rsidP="007C5216">
            <w:pPr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Metodologie utilizzate per l’accessibilità dei contenuti informativi</w:t>
            </w:r>
          </w:p>
          <w:p w14:paraId="47A8E3EF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p w14:paraId="353D1ED1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p w14:paraId="04D40D59" w14:textId="77777777" w:rsidR="00D910E5" w:rsidRPr="00DC0895" w:rsidRDefault="00D910E5" w:rsidP="007C5216">
            <w:pPr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Tipologie di azioni previste</w:t>
            </w:r>
          </w:p>
          <w:p w14:paraId="5610C581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         </w:t>
            </w:r>
          </w:p>
          <w:p w14:paraId="5C75CC37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2E283877" w14:textId="77777777" w:rsidR="00D910E5" w:rsidRPr="00DC0895" w:rsidRDefault="00D910E5" w:rsidP="007C5216">
            <w:pPr>
              <w:numPr>
                <w:ilvl w:val="1"/>
                <w:numId w:val="59"/>
              </w:numPr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Partenariato per l’attuazione dell’intervento</w:t>
            </w:r>
          </w:p>
          <w:p w14:paraId="580B08F1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3A62EBFA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0003BB47" w14:textId="77777777" w:rsidR="00D910E5" w:rsidRPr="00DC0895" w:rsidRDefault="00D910E5" w:rsidP="00F24B55">
            <w:pPr>
              <w:jc w:val="both"/>
              <w:rPr>
                <w:rFonts w:ascii="Calibri" w:hAnsi="Calibri"/>
                <w:b/>
              </w:rPr>
            </w:pPr>
          </w:p>
          <w:p w14:paraId="2A344406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32225A9F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  <w:p w14:paraId="6AFB4F27" w14:textId="77777777" w:rsidR="00D910E5" w:rsidRPr="00DC0895" w:rsidRDefault="00D910E5" w:rsidP="00F24B55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34D83E7" w14:textId="77777777" w:rsidR="00D910E5" w:rsidRPr="00DC0895" w:rsidRDefault="00D910E5" w:rsidP="00D910E5">
      <w:pPr>
        <w:jc w:val="both"/>
        <w:rPr>
          <w:rFonts w:ascii="Calibri" w:hAnsi="Calibri"/>
        </w:rPr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910E5" w:rsidRPr="00DC0895" w14:paraId="41C546C4" w14:textId="77777777" w:rsidTr="001C66C9">
        <w:tc>
          <w:tcPr>
            <w:tcW w:w="7513" w:type="dxa"/>
          </w:tcPr>
          <w:p w14:paraId="4D569B71" w14:textId="77777777" w:rsidR="00D910E5" w:rsidRDefault="00D910E5" w:rsidP="00B42922">
            <w:pPr>
              <w:numPr>
                <w:ilvl w:val="0"/>
                <w:numId w:val="28"/>
              </w:numPr>
              <w:tabs>
                <w:tab w:val="clear" w:pos="900"/>
              </w:tabs>
              <w:ind w:left="459" w:hanging="425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Articolazione temporale delle iniziative</w:t>
            </w:r>
          </w:p>
          <w:p w14:paraId="0E960AC8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2D284E22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7E4A4005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0186FF93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33075257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3AEEA654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706FB7DF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08EDD5F5" w14:textId="77777777" w:rsidR="00BF42C8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  <w:p w14:paraId="3FC9F4E8" w14:textId="77777777" w:rsidR="00BF42C8" w:rsidRPr="00DC0895" w:rsidRDefault="00BF42C8" w:rsidP="007C5216">
            <w:pPr>
              <w:ind w:left="459"/>
              <w:jc w:val="both"/>
              <w:rPr>
                <w:rFonts w:ascii="Calibri" w:hAnsi="Calibri"/>
                <w:b/>
              </w:rPr>
            </w:pPr>
          </w:p>
        </w:tc>
      </w:tr>
      <w:tr w:rsidR="00D910E5" w:rsidRPr="00DC0895" w14:paraId="719941B2" w14:textId="77777777" w:rsidTr="001C66C9">
        <w:trPr>
          <w:trHeight w:val="9054"/>
        </w:trPr>
        <w:tc>
          <w:tcPr>
            <w:tcW w:w="7513" w:type="dxa"/>
          </w:tcPr>
          <w:p w14:paraId="4838A8EA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p w14:paraId="40B4FF6F" w14:textId="06B76112" w:rsidR="00D910E5" w:rsidRPr="00DC0895" w:rsidRDefault="00BF42C8" w:rsidP="00F24B55">
            <w:pPr>
              <w:ind w:left="54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D910E5" w:rsidRPr="00DC0895">
              <w:rPr>
                <w:rFonts w:ascii="Calibri" w:hAnsi="Calibri"/>
                <w:b/>
              </w:rPr>
              <w:t>.1 Dettaglio attività da realizzare</w:t>
            </w:r>
          </w:p>
          <w:p w14:paraId="7AB82AC6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60" w:firstRow="1" w:lastRow="1" w:firstColumn="0" w:lastColumn="1" w:noHBand="0" w:noVBand="0"/>
            </w:tblPr>
            <w:tblGrid>
              <w:gridCol w:w="4065"/>
              <w:gridCol w:w="3023"/>
            </w:tblGrid>
            <w:tr w:rsidR="00D910E5" w:rsidRPr="00DC0895" w14:paraId="3AF416B8" w14:textId="77777777" w:rsidTr="001C66C9">
              <w:tc>
                <w:tcPr>
                  <w:tcW w:w="4065" w:type="dxa"/>
                </w:tcPr>
                <w:p w14:paraId="064DEBE3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Linee di azione/Attività</w:t>
                  </w:r>
                </w:p>
              </w:tc>
              <w:tc>
                <w:tcPr>
                  <w:tcW w:w="3023" w:type="dxa"/>
                </w:tcPr>
                <w:p w14:paraId="765F23FA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Descrizione</w:t>
                  </w:r>
                </w:p>
              </w:tc>
            </w:tr>
            <w:tr w:rsidR="00D910E5" w:rsidRPr="00DC0895" w14:paraId="762362A7" w14:textId="77777777" w:rsidTr="001C66C9">
              <w:tc>
                <w:tcPr>
                  <w:tcW w:w="4065" w:type="dxa"/>
                </w:tcPr>
                <w:p w14:paraId="41187612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Definizione accordo con ENS</w:t>
                  </w:r>
                </w:p>
              </w:tc>
              <w:tc>
                <w:tcPr>
                  <w:tcW w:w="3023" w:type="dxa"/>
                </w:tcPr>
                <w:p w14:paraId="62767996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7DF8F6CB" w14:textId="77777777" w:rsidTr="001C66C9">
              <w:tc>
                <w:tcPr>
                  <w:tcW w:w="4065" w:type="dxa"/>
                </w:tcPr>
                <w:p w14:paraId="468CA7D7" w14:textId="4A340D78" w:rsidR="00D910E5" w:rsidRPr="00DC0895" w:rsidRDefault="00D910E5" w:rsidP="00165EA0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Composizione del gruppo di lavoro di interpreti LIS</w:t>
                  </w:r>
                  <w:r w:rsidR="00AF7EDB">
                    <w:rPr>
                      <w:rFonts w:ascii="Calibri" w:hAnsi="Calibri"/>
                      <w:b/>
                    </w:rPr>
                    <w:t xml:space="preserve"> </w:t>
                  </w:r>
                  <w:r w:rsidR="00165EA0">
                    <w:rPr>
                      <w:rFonts w:ascii="Calibri" w:hAnsi="Calibri"/>
                      <w:b/>
                    </w:rPr>
                    <w:t>con specificazione del numero di donne</w:t>
                  </w:r>
                </w:p>
              </w:tc>
              <w:tc>
                <w:tcPr>
                  <w:tcW w:w="3023" w:type="dxa"/>
                </w:tcPr>
                <w:p w14:paraId="1D0FB0A9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AF7EDB" w:rsidRPr="00DC0895" w14:paraId="6B455D18" w14:textId="77777777" w:rsidTr="001C66C9">
              <w:tc>
                <w:tcPr>
                  <w:tcW w:w="4065" w:type="dxa"/>
                </w:tcPr>
                <w:p w14:paraId="293BAD04" w14:textId="0678983C" w:rsidR="00AF7EDB" w:rsidRPr="00DC0895" w:rsidRDefault="00AF7EDB" w:rsidP="00165EA0">
                  <w:pPr>
                    <w:jc w:val="both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Altri profili professionali di ulteriori risorse umane</w:t>
                  </w:r>
                  <w:r w:rsidR="00165EA0">
                    <w:rPr>
                      <w:rFonts w:ascii="Calibri" w:hAnsi="Calibri"/>
                      <w:b/>
                    </w:rPr>
                    <w:t>,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="00165EA0">
                    <w:rPr>
                      <w:rFonts w:ascii="Calibri" w:hAnsi="Calibri"/>
                      <w:b/>
                    </w:rPr>
                    <w:t xml:space="preserve">rispetto agli interpreti LIS, </w:t>
                  </w:r>
                  <w:r>
                    <w:rPr>
                      <w:rFonts w:ascii="Calibri" w:hAnsi="Calibri"/>
                      <w:b/>
                    </w:rPr>
                    <w:t>eventualmente impiegate</w:t>
                  </w:r>
                  <w:r w:rsidR="00165EA0">
                    <w:rPr>
                      <w:rFonts w:ascii="Calibri" w:hAnsi="Calibri"/>
                      <w:b/>
                    </w:rPr>
                    <w:t xml:space="preserve"> </w:t>
                  </w:r>
                  <w:r w:rsidR="00165EA0">
                    <w:rPr>
                      <w:rFonts w:ascii="Calibri" w:hAnsi="Calibri"/>
                      <w:b/>
                    </w:rPr>
                    <w:t>con specificazione del numero di donne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</w:tc>
              <w:tc>
                <w:tcPr>
                  <w:tcW w:w="3023" w:type="dxa"/>
                </w:tcPr>
                <w:p w14:paraId="71692F38" w14:textId="77777777" w:rsidR="00AF7EDB" w:rsidRPr="00DC0895" w:rsidRDefault="00AF7EDB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376BD5A0" w14:textId="77777777" w:rsidTr="001C66C9">
              <w:tc>
                <w:tcPr>
                  <w:tcW w:w="4065" w:type="dxa"/>
                </w:tcPr>
                <w:p w14:paraId="5320BAD0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Acquisizione tecnologie per sottotitolatura</w:t>
                  </w:r>
                </w:p>
              </w:tc>
              <w:tc>
                <w:tcPr>
                  <w:tcW w:w="3023" w:type="dxa"/>
                </w:tcPr>
                <w:p w14:paraId="29AB9B26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431F6B3D" w14:textId="77777777" w:rsidTr="001C66C9">
              <w:tc>
                <w:tcPr>
                  <w:tcW w:w="4065" w:type="dxa"/>
                </w:tcPr>
                <w:p w14:paraId="3EEF2647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Aggiornamento programmazione televisiva (format di informazione)</w:t>
                  </w:r>
                </w:p>
              </w:tc>
              <w:tc>
                <w:tcPr>
                  <w:tcW w:w="3023" w:type="dxa"/>
                </w:tcPr>
                <w:p w14:paraId="779C52BF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029291E8" w14:textId="77777777" w:rsidTr="001C66C9">
              <w:tc>
                <w:tcPr>
                  <w:tcW w:w="4065" w:type="dxa"/>
                </w:tcPr>
                <w:p w14:paraId="2761D4C2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Erogazione dei servizi informativi</w:t>
                  </w:r>
                </w:p>
              </w:tc>
              <w:tc>
                <w:tcPr>
                  <w:tcW w:w="3023" w:type="dxa"/>
                </w:tcPr>
                <w:p w14:paraId="6F2BE8E5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39974F31" w14:textId="77777777" w:rsidTr="001C66C9">
              <w:tc>
                <w:tcPr>
                  <w:tcW w:w="4065" w:type="dxa"/>
                </w:tcPr>
                <w:p w14:paraId="4BF4165F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Monitoraggio</w:t>
                  </w:r>
                </w:p>
              </w:tc>
              <w:tc>
                <w:tcPr>
                  <w:tcW w:w="3023" w:type="dxa"/>
                </w:tcPr>
                <w:p w14:paraId="6E0B10FB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910E5" w:rsidRPr="00DC0895" w14:paraId="5F0E74F8" w14:textId="77777777" w:rsidTr="001C66C9">
              <w:tc>
                <w:tcPr>
                  <w:tcW w:w="4065" w:type="dxa"/>
                </w:tcPr>
                <w:p w14:paraId="7CC5D4C0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DC0895">
                    <w:rPr>
                      <w:rFonts w:ascii="Calibri" w:hAnsi="Calibri"/>
                      <w:b/>
                    </w:rPr>
                    <w:t>Altro….</w:t>
                  </w:r>
                </w:p>
              </w:tc>
              <w:tc>
                <w:tcPr>
                  <w:tcW w:w="3023" w:type="dxa"/>
                </w:tcPr>
                <w:p w14:paraId="4C7FD4AB" w14:textId="77777777" w:rsidR="00D910E5" w:rsidRPr="00DC0895" w:rsidRDefault="00D910E5" w:rsidP="00F24B55">
                  <w:pPr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48AA278F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p w14:paraId="42BC6E25" w14:textId="4127F934" w:rsidR="00D910E5" w:rsidRPr="00DC0895" w:rsidRDefault="00BF42C8" w:rsidP="00F24B55">
            <w:pPr>
              <w:ind w:left="54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D910E5" w:rsidRPr="00DC0895">
              <w:rPr>
                <w:rFonts w:ascii="Calibri" w:hAnsi="Calibri"/>
                <w:b/>
              </w:rPr>
              <w:t xml:space="preserve">.2 Cronoprogramma con dettaglio mensile per le attività </w:t>
            </w:r>
          </w:p>
          <w:p w14:paraId="51DA4912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  <w:p w14:paraId="1B5D9E94" w14:textId="77777777" w:rsidR="00D910E5" w:rsidRPr="00DC0895" w:rsidRDefault="00D910E5" w:rsidP="00F24B55">
            <w:pPr>
              <w:ind w:left="540"/>
              <w:jc w:val="both"/>
              <w:rPr>
                <w:rFonts w:ascii="Calibri" w:hAnsi="Calibri"/>
                <w:b/>
              </w:rPr>
            </w:pPr>
          </w:p>
        </w:tc>
      </w:tr>
    </w:tbl>
    <w:p w14:paraId="1F7A30C5" w14:textId="77777777" w:rsidR="00D910E5" w:rsidRPr="00DC0895" w:rsidRDefault="00D910E5" w:rsidP="00D910E5">
      <w:pPr>
        <w:ind w:left="360"/>
        <w:jc w:val="both"/>
        <w:rPr>
          <w:rFonts w:ascii="Calibri" w:hAnsi="Calibri"/>
        </w:rPr>
      </w:pPr>
    </w:p>
    <w:p w14:paraId="2DADA6A5" w14:textId="77777777" w:rsidR="00D910E5" w:rsidRPr="00DC0895" w:rsidRDefault="00D910E5" w:rsidP="00D910E5">
      <w:pPr>
        <w:ind w:left="1080"/>
        <w:jc w:val="both"/>
        <w:rPr>
          <w:rFonts w:ascii="Calibri" w:hAnsi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</w:tblGrid>
      <w:tr w:rsidR="00D910E5" w:rsidRPr="00DC0895" w14:paraId="76632902" w14:textId="77777777" w:rsidTr="001C66C9">
        <w:tc>
          <w:tcPr>
            <w:tcW w:w="7508" w:type="dxa"/>
          </w:tcPr>
          <w:p w14:paraId="79DEE0CE" w14:textId="77777777" w:rsidR="00D910E5" w:rsidRPr="00DC0895" w:rsidRDefault="00D910E5" w:rsidP="00B42922">
            <w:pPr>
              <w:numPr>
                <w:ilvl w:val="0"/>
                <w:numId w:val="28"/>
              </w:numPr>
              <w:tabs>
                <w:tab w:val="clear" w:pos="900"/>
              </w:tabs>
              <w:ind w:left="459" w:hanging="425"/>
              <w:jc w:val="both"/>
              <w:rPr>
                <w:rFonts w:ascii="Calibri" w:hAnsi="Calibri"/>
                <w:b/>
              </w:rPr>
            </w:pPr>
            <w:r w:rsidRPr="003C3F14">
              <w:rPr>
                <w:rFonts w:ascii="Calibri" w:hAnsi="Calibri"/>
                <w:b/>
              </w:rPr>
              <w:t>Innovatività del Progetto - Grado di innovazione:</w:t>
            </w:r>
          </w:p>
        </w:tc>
      </w:tr>
      <w:tr w:rsidR="00D910E5" w:rsidRPr="00DC0895" w14:paraId="3A6E6339" w14:textId="77777777" w:rsidTr="001C66C9">
        <w:tc>
          <w:tcPr>
            <w:tcW w:w="7508" w:type="dxa"/>
          </w:tcPr>
          <w:p w14:paraId="55291A67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24E6B1D1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414074F2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60D32F78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20D0FA58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0C20BD17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5F02DAE5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0B945E3C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55EFCB82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6B5F1E67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3B1E5000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14EFF023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53DC23EA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3F5AA080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  <w:p w14:paraId="12CC15D6" w14:textId="77777777" w:rsidR="00D910E5" w:rsidRPr="00DC0895" w:rsidRDefault="00D910E5" w:rsidP="00F24B55">
            <w:pPr>
              <w:jc w:val="both"/>
              <w:rPr>
                <w:rFonts w:ascii="Calibri" w:hAnsi="Calibri"/>
              </w:rPr>
            </w:pPr>
          </w:p>
        </w:tc>
      </w:tr>
    </w:tbl>
    <w:p w14:paraId="37E14930" w14:textId="77777777" w:rsidR="00D910E5" w:rsidRPr="00DC0895" w:rsidRDefault="00D910E5" w:rsidP="00D910E5">
      <w:pPr>
        <w:jc w:val="both"/>
        <w:rPr>
          <w:rFonts w:ascii="Calibri" w:hAnsi="Calibri"/>
        </w:rPr>
      </w:pPr>
    </w:p>
    <w:p w14:paraId="58C19B37" w14:textId="77777777" w:rsidR="00D910E5" w:rsidRPr="00DC0895" w:rsidRDefault="00D910E5" w:rsidP="00D910E5">
      <w:pPr>
        <w:jc w:val="both"/>
        <w:rPr>
          <w:rFonts w:ascii="Calibri" w:hAnsi="Calibri"/>
        </w:rPr>
      </w:pPr>
    </w:p>
    <w:p w14:paraId="166C7296" w14:textId="77777777" w:rsidR="00D910E5" w:rsidRPr="001C66C9" w:rsidRDefault="00D910E5" w:rsidP="00B42922">
      <w:pPr>
        <w:numPr>
          <w:ilvl w:val="0"/>
          <w:numId w:val="28"/>
        </w:numPr>
        <w:tabs>
          <w:tab w:val="clear" w:pos="900"/>
        </w:tabs>
        <w:ind w:left="459" w:hanging="425"/>
        <w:jc w:val="both"/>
        <w:rPr>
          <w:rFonts w:ascii="Calibri" w:hAnsi="Calibri"/>
          <w:b/>
        </w:rPr>
      </w:pPr>
      <w:r w:rsidRPr="001C66C9">
        <w:rPr>
          <w:rFonts w:ascii="Calibri" w:hAnsi="Calibri"/>
          <w:b/>
        </w:rPr>
        <w:t>Analisi Economica del Progetto</w:t>
      </w:r>
    </w:p>
    <w:p w14:paraId="5974A3A8" w14:textId="77777777" w:rsidR="00D910E5" w:rsidRPr="00DC0895" w:rsidRDefault="00D910E5" w:rsidP="00D910E5">
      <w:pPr>
        <w:pStyle w:val="Rientrocorpodeltes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1404"/>
        <w:gridCol w:w="3720"/>
      </w:tblGrid>
      <w:tr w:rsidR="00D910E5" w:rsidRPr="00DC0895" w14:paraId="56AC65BB" w14:textId="77777777" w:rsidTr="00F24B55">
        <w:trPr>
          <w:trHeight w:val="39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AB74297" w14:textId="77777777" w:rsidR="00D910E5" w:rsidRPr="00DC0895" w:rsidRDefault="00D910E5" w:rsidP="00F24B55">
            <w:pPr>
              <w:pStyle w:val="Corpodeltesto2"/>
              <w:spacing w:line="240" w:lineRule="auto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Importo totale del progetto: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27D8A" w14:textId="77777777" w:rsidR="00D910E5" w:rsidRPr="00DC0895" w:rsidRDefault="00D910E5" w:rsidP="00F24B55">
            <w:pPr>
              <w:pStyle w:val="Corpodeltesto2"/>
              <w:spacing w:line="240" w:lineRule="auto"/>
              <w:ind w:right="-6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€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D314" w14:textId="77777777" w:rsidR="00D910E5" w:rsidRPr="00DC0895" w:rsidRDefault="00D910E5" w:rsidP="00F24B55">
            <w:pPr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(euro </w:t>
            </w:r>
          </w:p>
        </w:tc>
      </w:tr>
      <w:tr w:rsidR="00D910E5" w:rsidRPr="00DC0895" w14:paraId="466B9FDB" w14:textId="77777777" w:rsidTr="00F24B55">
        <w:trPr>
          <w:trHeight w:val="39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2EC78B01" w14:textId="6A5959D6" w:rsidR="00D910E5" w:rsidRPr="00DC0895" w:rsidRDefault="00D910E5" w:rsidP="00F24B55">
            <w:pPr>
              <w:pStyle w:val="Corpodeltesto2"/>
              <w:spacing w:line="240" w:lineRule="auto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Importo del contributo finanziario</w:t>
            </w:r>
            <w:r w:rsidR="00803FE4">
              <w:rPr>
                <w:rFonts w:ascii="Calibri" w:hAnsi="Calibri"/>
              </w:rPr>
              <w:t xml:space="preserve"> </w:t>
            </w:r>
            <w:r w:rsidRPr="00DC0895">
              <w:rPr>
                <w:rFonts w:ascii="Calibri" w:hAnsi="Calibri"/>
              </w:rPr>
              <w:t>(*) richiesto:</w:t>
            </w:r>
            <w:r w:rsidRPr="00DC0895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C778F" w14:textId="77777777" w:rsidR="00D910E5" w:rsidRPr="00DC0895" w:rsidRDefault="00D910E5" w:rsidP="00F24B55">
            <w:pPr>
              <w:pStyle w:val="Corpodeltesto2"/>
              <w:spacing w:line="240" w:lineRule="auto"/>
              <w:ind w:right="-6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€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8CC2" w14:textId="77777777" w:rsidR="00D910E5" w:rsidRPr="00DC0895" w:rsidRDefault="00D910E5" w:rsidP="00F24B55">
            <w:pPr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(euro </w:t>
            </w:r>
          </w:p>
        </w:tc>
      </w:tr>
    </w:tbl>
    <w:p w14:paraId="29E062EF" w14:textId="77777777" w:rsidR="00D910E5" w:rsidRPr="00DC0895" w:rsidRDefault="00D910E5" w:rsidP="00D910E5">
      <w:pPr>
        <w:pStyle w:val="Rientrocorpodeltesto"/>
        <w:rPr>
          <w:rFonts w:ascii="Calibri" w:hAnsi="Calibri"/>
          <w:szCs w:val="24"/>
        </w:rPr>
      </w:pPr>
    </w:p>
    <w:p w14:paraId="20404484" w14:textId="6BA3F75B" w:rsidR="00D910E5" w:rsidRPr="00DC0895" w:rsidRDefault="00D910E5" w:rsidP="00D910E5">
      <w:pPr>
        <w:pStyle w:val="Rientrocorpodeltesto"/>
        <w:rPr>
          <w:rFonts w:ascii="Calibri" w:hAnsi="Calibri"/>
          <w:szCs w:val="24"/>
        </w:rPr>
      </w:pPr>
      <w:r w:rsidRPr="00DC0895">
        <w:rPr>
          <w:rFonts w:ascii="Calibri" w:hAnsi="Calibri"/>
          <w:szCs w:val="24"/>
        </w:rPr>
        <w:t>% di contributo pubblico regionale sul costo totale:</w:t>
      </w:r>
      <w:r w:rsidR="00803FE4">
        <w:rPr>
          <w:rFonts w:ascii="Calibri" w:hAnsi="Calibri"/>
          <w:szCs w:val="24"/>
        </w:rPr>
        <w:t xml:space="preserve"> </w:t>
      </w:r>
      <w:r w:rsidRPr="00DC0895">
        <w:rPr>
          <w:rFonts w:ascii="Calibri" w:hAnsi="Calibri"/>
          <w:szCs w:val="24"/>
        </w:rPr>
        <w:t>_____________</w:t>
      </w:r>
    </w:p>
    <w:p w14:paraId="5C913FB0" w14:textId="4FBD58BC" w:rsidR="00D910E5" w:rsidRPr="00DC0895" w:rsidRDefault="00D910E5" w:rsidP="00D910E5">
      <w:pPr>
        <w:jc w:val="both"/>
        <w:rPr>
          <w:rFonts w:ascii="Calibri" w:hAnsi="Calibri"/>
          <w:i/>
        </w:rPr>
      </w:pPr>
      <w:r w:rsidRPr="00DC0895">
        <w:rPr>
          <w:rFonts w:ascii="Calibri" w:hAnsi="Calibri"/>
          <w:i/>
        </w:rPr>
        <w:t>(*) il contributo finanziario sarà</w:t>
      </w:r>
      <w:r w:rsidR="00DE6922">
        <w:rPr>
          <w:rFonts w:ascii="Calibri" w:hAnsi="Calibri"/>
          <w:i/>
        </w:rPr>
        <w:t xml:space="preserve"> determinato, in esito alla valutazione dei progetti ad opera del gruppo di lavoro all’uopo costituito, in virtù delle risorse disponibili e del punteggio ottenuto dall’emittente per il progetto proposto</w:t>
      </w:r>
      <w:r w:rsidR="00BF42C8">
        <w:rPr>
          <w:rFonts w:ascii="Calibri" w:hAnsi="Calibri"/>
          <w:i/>
        </w:rPr>
        <w:t xml:space="preserve"> e, comunque, nella misura massima di € </w:t>
      </w:r>
      <w:r w:rsidR="00AF7EDB">
        <w:rPr>
          <w:rFonts w:ascii="Calibri" w:hAnsi="Calibri"/>
          <w:i/>
        </w:rPr>
        <w:t>150</w:t>
      </w:r>
      <w:r w:rsidR="00BF42C8">
        <w:rPr>
          <w:rFonts w:ascii="Calibri" w:hAnsi="Calibri"/>
          <w:i/>
        </w:rPr>
        <w:t>.000,00, come previsto all’art. 2 dell’Avviso</w:t>
      </w:r>
      <w:r w:rsidR="00DE6922">
        <w:rPr>
          <w:rFonts w:ascii="Calibri" w:hAnsi="Calibri"/>
          <w:i/>
        </w:rPr>
        <w:t>.</w:t>
      </w:r>
      <w:r w:rsidRPr="00DC0895">
        <w:rPr>
          <w:rFonts w:ascii="Calibri" w:hAnsi="Calibri"/>
          <w:i/>
        </w:rPr>
        <w:t xml:space="preserve"> </w:t>
      </w:r>
    </w:p>
    <w:p w14:paraId="4B452492" w14:textId="77777777" w:rsidR="00D910E5" w:rsidRPr="00DC0895" w:rsidRDefault="00D910E5" w:rsidP="00D910E5">
      <w:pPr>
        <w:rPr>
          <w:rFonts w:ascii="Calibri" w:hAnsi="Calibri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910E5" w:rsidRPr="00DC0895" w14:paraId="2A0B9B4A" w14:textId="77777777" w:rsidTr="00F24B55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284" w14:textId="26CD0D6D" w:rsidR="00D910E5" w:rsidRPr="00DC0895" w:rsidRDefault="00BF42C8" w:rsidP="00F24B55">
            <w:pPr>
              <w:widowControl w:val="0"/>
              <w:jc w:val="both"/>
              <w:rPr>
                <w:rFonts w:ascii="Calibri" w:hAnsi="Calibri"/>
                <w:i/>
              </w:rPr>
            </w:pPr>
            <w:r w:rsidRPr="003C3F14">
              <w:rPr>
                <w:rFonts w:ascii="Calibri" w:hAnsi="Calibri"/>
                <w:b/>
              </w:rPr>
              <w:t>6</w:t>
            </w:r>
            <w:r w:rsidR="00D910E5" w:rsidRPr="003C3F14">
              <w:rPr>
                <w:rFonts w:ascii="Calibri" w:hAnsi="Calibri"/>
                <w:b/>
              </w:rPr>
              <w:t>. RISULTATI ATTESI E LA VALUTAZIONE DEL LORO IMPATTO SOCIALE</w:t>
            </w:r>
          </w:p>
          <w:p w14:paraId="1D6B14C0" w14:textId="77777777" w:rsidR="00D910E5" w:rsidRPr="00DC0895" w:rsidRDefault="00D910E5" w:rsidP="00F24B55">
            <w:pPr>
              <w:tabs>
                <w:tab w:val="right" w:pos="8505"/>
              </w:tabs>
              <w:jc w:val="both"/>
              <w:rPr>
                <w:rFonts w:ascii="Calibri" w:hAnsi="Calibri"/>
              </w:rPr>
            </w:pPr>
          </w:p>
          <w:p w14:paraId="3007D893" w14:textId="77777777" w:rsidR="00D910E5" w:rsidRPr="00DC0895" w:rsidRDefault="00D910E5" w:rsidP="00F24B55">
            <w:pPr>
              <w:tabs>
                <w:tab w:val="right" w:pos="8505"/>
              </w:tabs>
              <w:jc w:val="both"/>
              <w:rPr>
                <w:rFonts w:ascii="Calibri" w:hAnsi="Calibri"/>
              </w:rPr>
            </w:pPr>
          </w:p>
          <w:p w14:paraId="380C5C8A" w14:textId="77777777" w:rsidR="00D910E5" w:rsidRPr="00DC0895" w:rsidRDefault="00D910E5" w:rsidP="00F24B55">
            <w:pPr>
              <w:tabs>
                <w:tab w:val="right" w:pos="8505"/>
              </w:tabs>
              <w:jc w:val="both"/>
              <w:rPr>
                <w:rFonts w:ascii="Calibri" w:hAnsi="Calibri"/>
              </w:rPr>
            </w:pPr>
          </w:p>
          <w:p w14:paraId="4D46EB81" w14:textId="77777777" w:rsidR="00D910E5" w:rsidRPr="00DC0895" w:rsidRDefault="00D910E5" w:rsidP="00F24B55">
            <w:pPr>
              <w:tabs>
                <w:tab w:val="right" w:pos="8505"/>
              </w:tabs>
              <w:jc w:val="both"/>
              <w:rPr>
                <w:rFonts w:ascii="Calibri" w:hAnsi="Calibri"/>
              </w:rPr>
            </w:pPr>
          </w:p>
          <w:p w14:paraId="34C597BE" w14:textId="77777777" w:rsidR="00D910E5" w:rsidRPr="00DC0895" w:rsidRDefault="00D910E5" w:rsidP="00F24B55">
            <w:pPr>
              <w:jc w:val="both"/>
              <w:rPr>
                <w:rFonts w:ascii="Calibri" w:hAnsi="Calibri"/>
                <w:iCs/>
              </w:rPr>
            </w:pPr>
          </w:p>
          <w:p w14:paraId="1B5B32BC" w14:textId="77777777" w:rsidR="00D910E5" w:rsidRPr="00DC0895" w:rsidRDefault="00D910E5" w:rsidP="00F24B55">
            <w:pPr>
              <w:jc w:val="both"/>
              <w:rPr>
                <w:rFonts w:ascii="Calibri" w:hAnsi="Calibri"/>
                <w:iCs/>
              </w:rPr>
            </w:pPr>
          </w:p>
          <w:p w14:paraId="14B6208E" w14:textId="77777777" w:rsidR="00D910E5" w:rsidRPr="00DC0895" w:rsidRDefault="00D910E5" w:rsidP="00F24B55">
            <w:pPr>
              <w:jc w:val="both"/>
              <w:rPr>
                <w:rFonts w:ascii="Calibri" w:hAnsi="Calibri"/>
                <w:iCs/>
              </w:rPr>
            </w:pPr>
          </w:p>
        </w:tc>
      </w:tr>
    </w:tbl>
    <w:p w14:paraId="1A512619" w14:textId="77777777" w:rsidR="00D910E5" w:rsidRPr="00DC0895" w:rsidRDefault="00D910E5" w:rsidP="00D910E5">
      <w:pPr>
        <w:widowControl w:val="0"/>
        <w:jc w:val="both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910E5" w:rsidRPr="00DC0895" w14:paraId="2BF6EFEE" w14:textId="77777777" w:rsidTr="00F24B55">
        <w:trPr>
          <w:trHeight w:val="198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A1C" w14:textId="2388D841" w:rsidR="00D910E5" w:rsidRPr="00DC0895" w:rsidRDefault="00BF42C8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3C3F14">
              <w:rPr>
                <w:rFonts w:ascii="Calibri" w:hAnsi="Calibri"/>
                <w:b/>
              </w:rPr>
              <w:t>7</w:t>
            </w:r>
            <w:r w:rsidR="00D910E5" w:rsidRPr="003C3F14">
              <w:rPr>
                <w:rFonts w:ascii="Calibri" w:hAnsi="Calibri"/>
                <w:b/>
              </w:rPr>
              <w:t>. PROMOZIONE, COMUNICAZIONE E SENSIBILIZZAZIONE</w:t>
            </w:r>
            <w:r w:rsidR="00D910E5" w:rsidRPr="00DC0895">
              <w:rPr>
                <w:rFonts w:ascii="Calibri" w:hAnsi="Calibri"/>
                <w:b/>
              </w:rPr>
              <w:t xml:space="preserve"> </w:t>
            </w:r>
          </w:p>
          <w:p w14:paraId="51A0B385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1D13DCDF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Numero iniziative pubbliche ed eventi</w:t>
            </w:r>
          </w:p>
          <w:p w14:paraId="1E0D0B8A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75806D45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5AECDC7D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Bacino potenziale di destinatari</w:t>
            </w:r>
          </w:p>
          <w:p w14:paraId="4BD37AF4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0B20D0CA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04F68950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Materiali di diffusione</w:t>
            </w:r>
          </w:p>
          <w:p w14:paraId="00FE70D2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3C3AE8F4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3B07A91E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Canali di comunicazione</w:t>
            </w:r>
          </w:p>
          <w:p w14:paraId="2FEFA5FD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14:paraId="17BF9655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3B5F4804" w14:textId="77777777" w:rsidR="00D910E5" w:rsidRPr="00DC0895" w:rsidRDefault="00D910E5" w:rsidP="00D910E5">
      <w:pPr>
        <w:spacing w:after="120"/>
        <w:jc w:val="both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910E5" w:rsidRPr="00DC0895" w14:paraId="67FFCF42" w14:textId="77777777" w:rsidTr="00F24B55">
        <w:trPr>
          <w:trHeight w:val="10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107" w14:textId="53DCFE4B" w:rsidR="00D910E5" w:rsidRPr="00DC0895" w:rsidRDefault="00BF42C8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  <w:r w:rsidRPr="003C3F14">
              <w:rPr>
                <w:rFonts w:ascii="Calibri" w:hAnsi="Calibri"/>
                <w:b/>
              </w:rPr>
              <w:t>8</w:t>
            </w:r>
            <w:r w:rsidR="00D910E5" w:rsidRPr="003C3F14">
              <w:rPr>
                <w:rFonts w:ascii="Calibri" w:hAnsi="Calibri"/>
                <w:b/>
              </w:rPr>
              <w:t>. ESEMPLARITA’ E TRASFERIBILITA’ DELL’INTERVENTO</w:t>
            </w:r>
          </w:p>
          <w:p w14:paraId="1A7A8FA3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6AE52EBD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753EF048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0A950274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118BDF34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3DFE972C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6AFA3F2F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1D56E3DD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29705D71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56BD8ED1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411CCECD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09367760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098E5CBE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3588A7B6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5696BDEB" w14:textId="77777777" w:rsidR="00D910E5" w:rsidRPr="00DC0895" w:rsidRDefault="00D910E5" w:rsidP="00F24B55">
            <w:pPr>
              <w:widowControl w:val="0"/>
              <w:ind w:left="10"/>
              <w:jc w:val="both"/>
              <w:rPr>
                <w:rFonts w:ascii="Calibri" w:hAnsi="Calibri"/>
                <w:b/>
              </w:rPr>
            </w:pPr>
          </w:p>
          <w:p w14:paraId="7000C12D" w14:textId="77777777" w:rsidR="00D910E5" w:rsidRPr="00DC0895" w:rsidRDefault="00D910E5" w:rsidP="00F24B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5BBF172D" w14:textId="77777777" w:rsidR="00D910E5" w:rsidRPr="00DC0895" w:rsidRDefault="00D910E5" w:rsidP="00D910E5">
      <w:pPr>
        <w:widowControl w:val="0"/>
        <w:jc w:val="both"/>
        <w:rPr>
          <w:rFonts w:ascii="Calibri" w:hAnsi="Calibri"/>
        </w:rPr>
      </w:pPr>
    </w:p>
    <w:p w14:paraId="4CE91162" w14:textId="77777777" w:rsidR="00D910E5" w:rsidRPr="00DC0895" w:rsidRDefault="00D910E5" w:rsidP="00D910E5">
      <w:pPr>
        <w:rPr>
          <w:rFonts w:ascii="Calibri" w:hAnsi="Calibri"/>
          <w:b/>
        </w:rPr>
      </w:pPr>
    </w:p>
    <w:p w14:paraId="244CB5FE" w14:textId="6014646D" w:rsidR="00D910E5" w:rsidRPr="00DC0895" w:rsidRDefault="00D910E5" w:rsidP="00D910E5">
      <w:pPr>
        <w:rPr>
          <w:rFonts w:ascii="Calibri" w:hAnsi="Calibri"/>
          <w:b/>
        </w:rPr>
      </w:pPr>
      <w:r w:rsidRPr="00DC0895">
        <w:rPr>
          <w:rFonts w:ascii="Calibri" w:hAnsi="Calibri"/>
          <w:b/>
        </w:rPr>
        <w:br w:type="page"/>
      </w:r>
      <w:r w:rsidR="00BF42C8">
        <w:rPr>
          <w:rFonts w:ascii="Calibri" w:hAnsi="Calibri"/>
          <w:b/>
        </w:rPr>
        <w:lastRenderedPageBreak/>
        <w:t>9</w:t>
      </w:r>
      <w:r w:rsidRPr="00DC0895">
        <w:rPr>
          <w:rFonts w:ascii="Calibri" w:hAnsi="Calibri"/>
          <w:b/>
        </w:rPr>
        <w:t>. Quadro economico</w:t>
      </w:r>
    </w:p>
    <w:p w14:paraId="2DEE9F80" w14:textId="77777777" w:rsidR="00D910E5" w:rsidRPr="00DC0895" w:rsidRDefault="00D910E5" w:rsidP="00D910E5">
      <w:pPr>
        <w:jc w:val="both"/>
        <w:rPr>
          <w:rFonts w:ascii="Calibri" w:hAnsi="Calibri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8"/>
        <w:gridCol w:w="2386"/>
      </w:tblGrid>
      <w:tr w:rsidR="00D910E5" w:rsidRPr="00DC0895" w14:paraId="1737ABBE" w14:textId="77777777" w:rsidTr="001C66C9">
        <w:trPr>
          <w:trHeight w:val="6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66"/>
            <w:vAlign w:val="center"/>
          </w:tcPr>
          <w:p w14:paraId="3669BD41" w14:textId="77777777" w:rsidR="00D910E5" w:rsidRPr="00DC0895" w:rsidRDefault="00D910E5" w:rsidP="00F24B55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DC0895">
              <w:rPr>
                <w:rFonts w:ascii="Calibri" w:hAnsi="Calibri"/>
                <w:b/>
                <w:bCs/>
                <w:color w:val="FFFFFF"/>
              </w:rPr>
              <w:t xml:space="preserve">DESCRIZIONE MACROVOCE DI COSTO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66"/>
            <w:vAlign w:val="center"/>
          </w:tcPr>
          <w:p w14:paraId="118E3298" w14:textId="77777777" w:rsidR="00D910E5" w:rsidRPr="00DC0895" w:rsidRDefault="00D910E5" w:rsidP="00F24B55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DC0895">
              <w:rPr>
                <w:rFonts w:ascii="Calibri" w:hAnsi="Calibri"/>
                <w:b/>
                <w:bCs/>
                <w:color w:val="FFFFFF"/>
              </w:rPr>
              <w:t>Importo (i.i.)</w:t>
            </w:r>
          </w:p>
        </w:tc>
      </w:tr>
      <w:tr w:rsidR="00D910E5" w:rsidRPr="00DC0895" w14:paraId="0FA9F624" w14:textId="77777777" w:rsidTr="001C66C9">
        <w:trPr>
          <w:trHeight w:val="58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DC4462E" w14:textId="77777777" w:rsidR="00D910E5" w:rsidRPr="00DC0895" w:rsidRDefault="00D910E5" w:rsidP="00B42922">
            <w:pPr>
              <w:numPr>
                <w:ilvl w:val="0"/>
                <w:numId w:val="29"/>
              </w:numPr>
              <w:tabs>
                <w:tab w:val="clear" w:pos="1440"/>
              </w:tabs>
              <w:suppressAutoHyphens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SPESE PER IL PERSONALE DI PRODUZIONE (MAX 30%)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DC5285A" w14:textId="77777777" w:rsidR="00D910E5" w:rsidRPr="00DC0895" w:rsidRDefault="00D910E5" w:rsidP="001C66C9">
            <w:pPr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 </w:t>
            </w:r>
          </w:p>
        </w:tc>
      </w:tr>
      <w:tr w:rsidR="00D910E5" w:rsidRPr="00DC0895" w14:paraId="4A4277F9" w14:textId="77777777" w:rsidTr="001C66C9">
        <w:trPr>
          <w:trHeight w:val="58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76DC" w14:textId="77777777" w:rsidR="00D910E5" w:rsidRPr="00DC0895" w:rsidRDefault="00D910E5" w:rsidP="00F24B55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A1. Spese per personale dipendente, </w:t>
            </w:r>
          </w:p>
          <w:p w14:paraId="716076BD" w14:textId="77777777" w:rsidR="00D910E5" w:rsidRPr="00DC0895" w:rsidRDefault="00D910E5" w:rsidP="00F24B55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A2. Spese per collaborazioni </w:t>
            </w:r>
          </w:p>
          <w:p w14:paraId="1CB81FEE" w14:textId="77777777" w:rsidR="00D910E5" w:rsidRPr="00DC0895" w:rsidRDefault="00D910E5" w:rsidP="00F24B55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A3. Spese per acquisizione di prestazioni specialistiche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BD42" w14:textId="77777777" w:rsidR="00D910E5" w:rsidRPr="00DC0895" w:rsidRDefault="00D910E5" w:rsidP="00F24B55">
            <w:pPr>
              <w:rPr>
                <w:rFonts w:ascii="Calibri" w:hAnsi="Calibri"/>
              </w:rPr>
            </w:pPr>
          </w:p>
        </w:tc>
      </w:tr>
      <w:tr w:rsidR="00D910E5" w:rsidRPr="001C66C9" w14:paraId="27534444" w14:textId="77777777" w:rsidTr="001C66C9">
        <w:trPr>
          <w:trHeight w:val="58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30173FB" w14:textId="77777777" w:rsidR="00D910E5" w:rsidRPr="001C66C9" w:rsidRDefault="00D910E5" w:rsidP="00B42922">
            <w:pPr>
              <w:numPr>
                <w:ilvl w:val="0"/>
                <w:numId w:val="29"/>
              </w:numPr>
              <w:tabs>
                <w:tab w:val="clear" w:pos="1440"/>
              </w:tabs>
              <w:suppressAutoHyphens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SPESE PER IL PERSONALE DI TRADUZIONE (MIN 50%)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9CB4CF0" w14:textId="77777777" w:rsidR="00D910E5" w:rsidRPr="00DC0895" w:rsidRDefault="00D910E5" w:rsidP="001C66C9">
            <w:pPr>
              <w:suppressAutoHyphens/>
              <w:ind w:left="12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 </w:t>
            </w:r>
          </w:p>
        </w:tc>
      </w:tr>
      <w:tr w:rsidR="00D910E5" w:rsidRPr="00DC0895" w14:paraId="121CDB76" w14:textId="77777777" w:rsidTr="001C66C9">
        <w:trPr>
          <w:trHeight w:val="58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BD92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B1. Spesa per interpreti LIS</w:t>
            </w:r>
          </w:p>
          <w:p w14:paraId="736B4DD9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B2. Spese per oneri previdenziali e fiscali</w:t>
            </w:r>
          </w:p>
          <w:p w14:paraId="7696666E" w14:textId="095D99FE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79AF" w14:textId="77777777" w:rsidR="00D910E5" w:rsidRPr="00DC0895" w:rsidRDefault="00D910E5" w:rsidP="00F24B55">
            <w:pPr>
              <w:rPr>
                <w:rFonts w:ascii="Calibri" w:hAnsi="Calibri"/>
              </w:rPr>
            </w:pPr>
          </w:p>
        </w:tc>
      </w:tr>
      <w:tr w:rsidR="00D910E5" w:rsidRPr="001C66C9" w14:paraId="0F45B450" w14:textId="77777777" w:rsidTr="001C66C9">
        <w:trPr>
          <w:trHeight w:val="40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81BE9C6" w14:textId="77777777" w:rsidR="00D910E5" w:rsidRPr="00DC0895" w:rsidRDefault="00D910E5" w:rsidP="00B42922">
            <w:pPr>
              <w:numPr>
                <w:ilvl w:val="0"/>
                <w:numId w:val="29"/>
              </w:numPr>
              <w:tabs>
                <w:tab w:val="clear" w:pos="1440"/>
              </w:tabs>
              <w:suppressAutoHyphens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SPESE PER SOFTWARE E TECNOLOGIE SPECIALISTICHE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1E452B4" w14:textId="77777777" w:rsidR="00D910E5" w:rsidRPr="00DC0895" w:rsidRDefault="00D910E5" w:rsidP="001C66C9">
            <w:pPr>
              <w:suppressAutoHyphens/>
              <w:ind w:left="12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> </w:t>
            </w:r>
          </w:p>
        </w:tc>
      </w:tr>
      <w:tr w:rsidR="00D910E5" w:rsidRPr="00DC0895" w14:paraId="16903EFB" w14:textId="77777777" w:rsidTr="001C66C9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0A47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C1. Acquisto software per sottotitolatura</w:t>
            </w:r>
          </w:p>
          <w:p w14:paraId="5B4DF585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C2. Acquisizione ausilii informatici e tecnologie specifiche</w:t>
            </w:r>
          </w:p>
          <w:p w14:paraId="58D0E434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C3. Collaudo forniture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94E7" w14:textId="77777777" w:rsidR="00D910E5" w:rsidRPr="00DC0895" w:rsidRDefault="00D910E5" w:rsidP="00F24B55">
            <w:pPr>
              <w:rPr>
                <w:rFonts w:ascii="Calibri" w:hAnsi="Calibri"/>
              </w:rPr>
            </w:pPr>
          </w:p>
        </w:tc>
      </w:tr>
      <w:tr w:rsidR="00D910E5" w:rsidRPr="001C66C9" w14:paraId="5C656F1B" w14:textId="77777777" w:rsidTr="001C66C9">
        <w:trPr>
          <w:trHeight w:val="40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6CCED97" w14:textId="77777777" w:rsidR="00D910E5" w:rsidRPr="00DC0895" w:rsidRDefault="00D910E5" w:rsidP="00B42922">
            <w:pPr>
              <w:numPr>
                <w:ilvl w:val="0"/>
                <w:numId w:val="29"/>
              </w:numPr>
              <w:tabs>
                <w:tab w:val="clear" w:pos="1440"/>
              </w:tabs>
              <w:suppressAutoHyphens/>
              <w:ind w:left="437" w:hanging="425"/>
              <w:rPr>
                <w:rFonts w:ascii="Calibri" w:hAnsi="Calibri"/>
                <w:b/>
              </w:rPr>
            </w:pPr>
            <w:r w:rsidRPr="00DC0895">
              <w:rPr>
                <w:rFonts w:ascii="Calibri" w:hAnsi="Calibri"/>
                <w:b/>
              </w:rPr>
              <w:t xml:space="preserve">SPESE GENERALI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EC37B7D" w14:textId="77777777" w:rsidR="00D910E5" w:rsidRPr="00DC0895" w:rsidRDefault="00D910E5" w:rsidP="001C66C9">
            <w:pPr>
              <w:suppressAutoHyphens/>
              <w:ind w:left="12"/>
              <w:rPr>
                <w:rFonts w:ascii="Calibri" w:hAnsi="Calibri"/>
                <w:b/>
              </w:rPr>
            </w:pPr>
          </w:p>
        </w:tc>
      </w:tr>
      <w:tr w:rsidR="00D910E5" w:rsidRPr="00DC0895" w14:paraId="33D97A1C" w14:textId="77777777" w:rsidTr="001C66C9">
        <w:trPr>
          <w:trHeight w:val="40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306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 xml:space="preserve">D1. Polizza fidejussoria  </w:t>
            </w:r>
          </w:p>
          <w:p w14:paraId="35D1DC74" w14:textId="77777777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D2. Spese di promozione</w:t>
            </w:r>
          </w:p>
          <w:p w14:paraId="4F032EB9" w14:textId="66E96A6E" w:rsidR="00D910E5" w:rsidRPr="00DC0895" w:rsidRDefault="00D910E5" w:rsidP="00F24B55">
            <w:pPr>
              <w:ind w:left="512"/>
              <w:jc w:val="both"/>
              <w:rPr>
                <w:rFonts w:ascii="Calibri" w:hAnsi="Calibri"/>
              </w:rPr>
            </w:pPr>
            <w:r w:rsidRPr="00DC0895">
              <w:rPr>
                <w:rFonts w:ascii="Calibri" w:hAnsi="Calibri"/>
              </w:rPr>
              <w:t>D3. Altre spese (specificare.)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4E37" w14:textId="77777777" w:rsidR="00D910E5" w:rsidRPr="00DC0895" w:rsidRDefault="00D910E5" w:rsidP="00F24B55">
            <w:pPr>
              <w:rPr>
                <w:rFonts w:ascii="Calibri" w:hAnsi="Calibri"/>
              </w:rPr>
            </w:pPr>
          </w:p>
        </w:tc>
      </w:tr>
      <w:tr w:rsidR="00D910E5" w:rsidRPr="00DC0895" w14:paraId="3031D1F5" w14:textId="77777777" w:rsidTr="001C66C9">
        <w:trPr>
          <w:trHeight w:val="255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4DC1" w14:textId="77777777" w:rsidR="00D910E5" w:rsidRPr="00DC0895" w:rsidRDefault="00D910E5" w:rsidP="00F24B55">
            <w:pPr>
              <w:jc w:val="center"/>
              <w:rPr>
                <w:rFonts w:ascii="Calibri" w:hAnsi="Calibri"/>
                <w:b/>
                <w:bCs/>
              </w:rPr>
            </w:pPr>
            <w:r w:rsidRPr="00DC0895">
              <w:rPr>
                <w:rFonts w:ascii="Calibri" w:hAnsi="Calibri"/>
                <w:b/>
                <w:bCs/>
              </w:rPr>
              <w:t>TOTALE GENERALE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A6D3" w14:textId="77777777" w:rsidR="00D910E5" w:rsidRPr="00DC0895" w:rsidRDefault="00D910E5" w:rsidP="00F24B55">
            <w:pPr>
              <w:rPr>
                <w:rFonts w:ascii="Calibri" w:hAnsi="Calibri"/>
                <w:b/>
                <w:bCs/>
              </w:rPr>
            </w:pPr>
            <w:r w:rsidRPr="00DC0895">
              <w:rPr>
                <w:rFonts w:ascii="Calibri" w:hAnsi="Calibri"/>
                <w:b/>
                <w:bCs/>
              </w:rPr>
              <w:t xml:space="preserve"> €                 -   </w:t>
            </w:r>
          </w:p>
        </w:tc>
      </w:tr>
    </w:tbl>
    <w:p w14:paraId="02506DAA" w14:textId="77777777" w:rsidR="00D910E5" w:rsidRPr="00DC0895" w:rsidRDefault="00D910E5" w:rsidP="00D910E5">
      <w:pPr>
        <w:jc w:val="both"/>
        <w:rPr>
          <w:rFonts w:ascii="Calibri" w:hAnsi="Calibri"/>
        </w:rPr>
      </w:pPr>
    </w:p>
    <w:p w14:paraId="628BB513" w14:textId="77777777" w:rsidR="00D910E5" w:rsidRPr="00DC0895" w:rsidRDefault="00D910E5" w:rsidP="00D910E5">
      <w:pPr>
        <w:rPr>
          <w:rFonts w:ascii="Calibri" w:hAnsi="Calibri"/>
        </w:rPr>
      </w:pPr>
    </w:p>
    <w:p w14:paraId="24AE7B17" w14:textId="77777777" w:rsidR="00D910E5" w:rsidRPr="00DC0895" w:rsidRDefault="00D910E5" w:rsidP="00D910E5">
      <w:pPr>
        <w:rPr>
          <w:rFonts w:ascii="Calibri" w:hAnsi="Calibri"/>
        </w:rPr>
      </w:pPr>
    </w:p>
    <w:p w14:paraId="54B4DC06" w14:textId="77777777" w:rsidR="00D910E5" w:rsidRPr="00DC0895" w:rsidRDefault="00D910E5" w:rsidP="00D910E5">
      <w:pPr>
        <w:widowControl w:val="0"/>
        <w:jc w:val="both"/>
        <w:rPr>
          <w:rFonts w:ascii="Calibri" w:hAnsi="Calibri"/>
        </w:rPr>
      </w:pPr>
      <w:r w:rsidRPr="00DC0895">
        <w:rPr>
          <w:rFonts w:ascii="Calibri" w:hAnsi="Calibri"/>
        </w:rPr>
        <w:t>Data, _______________________</w:t>
      </w:r>
    </w:p>
    <w:p w14:paraId="3969B4A3" w14:textId="77777777" w:rsidR="00D910E5" w:rsidRPr="00DC0895" w:rsidRDefault="00D910E5" w:rsidP="00D910E5">
      <w:pPr>
        <w:spacing w:after="120"/>
        <w:jc w:val="both"/>
        <w:rPr>
          <w:rFonts w:ascii="Calibri" w:hAnsi="Calibri"/>
        </w:rPr>
      </w:pPr>
    </w:p>
    <w:p w14:paraId="27439E9E" w14:textId="77777777" w:rsidR="00D910E5" w:rsidRDefault="00D910E5" w:rsidP="00DF582E">
      <w:pPr>
        <w:ind w:left="3540"/>
        <w:jc w:val="both"/>
        <w:rPr>
          <w:rFonts w:ascii="Calibri" w:hAnsi="Calibri"/>
        </w:rPr>
      </w:pPr>
      <w:r w:rsidRPr="00DC0895">
        <w:rPr>
          <w:rFonts w:ascii="Calibri" w:hAnsi="Calibri"/>
        </w:rPr>
        <w:t xml:space="preserve">      Firma del legale rappresentante</w:t>
      </w:r>
    </w:p>
    <w:p w14:paraId="5702BFC7" w14:textId="0772F70A" w:rsidR="00DF582E" w:rsidRPr="00DC0895" w:rsidRDefault="00DF582E" w:rsidP="00DF582E">
      <w:pPr>
        <w:ind w:left="4248"/>
        <w:jc w:val="both"/>
        <w:rPr>
          <w:rFonts w:ascii="Calibri" w:hAnsi="Calibri"/>
        </w:rPr>
      </w:pPr>
      <w:r>
        <w:rPr>
          <w:rFonts w:ascii="Calibri" w:hAnsi="Calibri"/>
        </w:rPr>
        <w:t>(firma digitale)</w:t>
      </w:r>
    </w:p>
    <w:p w14:paraId="6828DF39" w14:textId="77777777" w:rsidR="00D910E5" w:rsidRPr="00DC0895" w:rsidRDefault="00D910E5" w:rsidP="001C66C9">
      <w:pPr>
        <w:spacing w:after="120"/>
        <w:ind w:left="3540"/>
        <w:jc w:val="both"/>
        <w:rPr>
          <w:rFonts w:ascii="Calibri" w:hAnsi="Calibri"/>
        </w:rPr>
      </w:pPr>
      <w:r w:rsidRPr="00DC0895">
        <w:rPr>
          <w:rFonts w:ascii="Calibri" w:hAnsi="Calibri"/>
        </w:rPr>
        <w:t>________________________________</w:t>
      </w:r>
    </w:p>
    <w:p w14:paraId="03088705" w14:textId="4F511A28" w:rsidR="00D910E5" w:rsidRPr="00DC0895" w:rsidRDefault="006A3022" w:rsidP="001C66C9">
      <w:pPr>
        <w:spacing w:after="120"/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9308136" w14:textId="77777777" w:rsidR="009A440B" w:rsidRDefault="009A440B" w:rsidP="009A440B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54D9EFE0" w14:textId="77777777" w:rsidR="001C66C9" w:rsidRDefault="001C66C9" w:rsidP="009A440B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47D44D80" w14:textId="77777777" w:rsidR="001C66C9" w:rsidRDefault="001C66C9" w:rsidP="009A440B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36ADFB45" w14:textId="77777777" w:rsidR="001C66C9" w:rsidRDefault="001C66C9" w:rsidP="009A440B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4B8D62C1" w14:textId="77777777" w:rsidR="001C66C9" w:rsidRDefault="001C66C9" w:rsidP="009A440B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1A944A8F" w14:textId="756555C2" w:rsidR="006043B0" w:rsidRDefault="006043B0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</w:p>
    <w:p w14:paraId="78782D6B" w14:textId="77777777" w:rsidR="000C3E66" w:rsidRDefault="000C3E66" w:rsidP="000C3E66">
      <w:pPr>
        <w:pStyle w:val="CM6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317A308" w14:textId="77777777" w:rsidR="00DC48C2" w:rsidRPr="001F7FD0" w:rsidRDefault="00DC48C2" w:rsidP="008D102B">
      <w:pPr>
        <w:pStyle w:val="Default"/>
        <w:widowControl w:val="0"/>
        <w:jc w:val="right"/>
        <w:rPr>
          <w:rFonts w:ascii="Calibri" w:hAnsi="Calibri" w:cs="Arial"/>
          <w:color w:val="auto"/>
        </w:rPr>
      </w:pPr>
    </w:p>
    <w:sectPr w:rsidR="00DC48C2" w:rsidRPr="001F7FD0" w:rsidSect="004826C8">
      <w:headerReference w:type="default" r:id="rId9"/>
      <w:footerReference w:type="even" r:id="rId10"/>
      <w:footerReference w:type="default" r:id="rId11"/>
      <w:pgSz w:w="11906" w:h="16838"/>
      <w:pgMar w:top="114" w:right="2125" w:bottom="1276" w:left="2268" w:header="993" w:footer="3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DC34C" w14:textId="77777777" w:rsidR="00AE1BD1" w:rsidRDefault="00AE1BD1">
      <w:r>
        <w:separator/>
      </w:r>
    </w:p>
  </w:endnote>
  <w:endnote w:type="continuationSeparator" w:id="0">
    <w:p w14:paraId="46540C35" w14:textId="77777777" w:rsidR="00AE1BD1" w:rsidRDefault="00A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QDB S+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B201" w14:textId="77777777" w:rsidR="00475002" w:rsidRDefault="00475002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AA1A9" w14:textId="77777777" w:rsidR="00475002" w:rsidRDefault="00475002" w:rsidP="00D864F1">
    <w:pPr>
      <w:pStyle w:val="Pidipagina"/>
      <w:ind w:right="360"/>
    </w:pPr>
  </w:p>
  <w:p w14:paraId="7FA2F3F3" w14:textId="77777777" w:rsidR="00475002" w:rsidRDefault="00475002"/>
  <w:p w14:paraId="2FEB31D3" w14:textId="77777777" w:rsidR="00475002" w:rsidRDefault="00475002"/>
  <w:p w14:paraId="76851513" w14:textId="77777777" w:rsidR="00475002" w:rsidRDefault="00475002"/>
  <w:p w14:paraId="3F9C7056" w14:textId="77777777" w:rsidR="00475002" w:rsidRDefault="004750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6C2A" w14:textId="77777777" w:rsidR="00475002" w:rsidRDefault="00475002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5EA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46B7780" w14:textId="77777777" w:rsidR="00475002" w:rsidRDefault="00475002" w:rsidP="00D864F1">
    <w:pPr>
      <w:pStyle w:val="Pidipagina"/>
      <w:ind w:right="360"/>
      <w:rPr>
        <w:rFonts w:ascii="Calibri" w:hAnsi="Calibri"/>
        <w:b/>
        <w:sz w:val="28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4939C7C2" wp14:editId="48B133A5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BDAC0F4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" strokeweight="1pt">
              <v:shadow opacity="22938f" offset="0"/>
              <w10:wrap type="tight"/>
            </v:line>
          </w:pict>
        </mc:Fallback>
      </mc:AlternateContent>
    </w:r>
  </w:p>
  <w:p w14:paraId="69D4473C" w14:textId="77777777" w:rsidR="00475002" w:rsidRPr="004E3D49" w:rsidRDefault="00165EA0" w:rsidP="00D864F1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475002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14:paraId="59297AB6" w14:textId="77777777" w:rsidR="00475002" w:rsidRDefault="00475002"/>
  <w:p w14:paraId="4D23EACA" w14:textId="77777777" w:rsidR="00475002" w:rsidRDefault="00475002"/>
  <w:p w14:paraId="47F9BAD7" w14:textId="77777777" w:rsidR="00475002" w:rsidRDefault="00475002"/>
  <w:p w14:paraId="6DC64676" w14:textId="77777777" w:rsidR="00475002" w:rsidRDefault="004750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BE61E" w14:textId="77777777" w:rsidR="00AE1BD1" w:rsidRDefault="00AE1BD1">
      <w:r>
        <w:separator/>
      </w:r>
    </w:p>
  </w:footnote>
  <w:footnote w:type="continuationSeparator" w:id="0">
    <w:p w14:paraId="41751F31" w14:textId="77777777" w:rsidR="00AE1BD1" w:rsidRDefault="00AE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52FC" w14:textId="522FF035" w:rsidR="00475002" w:rsidRPr="00072E89" w:rsidRDefault="00475002" w:rsidP="00D864F1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 wp14:anchorId="7C23CED7" wp14:editId="04C308EB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caps/>
        <w:sz w:val="21"/>
      </w:rPr>
      <w:t xml:space="preserve"> welfare</w:t>
    </w:r>
  </w:p>
  <w:p w14:paraId="652746DD" w14:textId="77777777" w:rsidR="00475002" w:rsidRDefault="00475002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</w:p>
  <w:p w14:paraId="2ED68AC4" w14:textId="04C72B8F" w:rsidR="00475002" w:rsidRPr="00E9782B" w:rsidRDefault="00475002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 xml:space="preserve">SEZIONE </w:t>
    </w:r>
    <w:r>
      <w:rPr>
        <w:rFonts w:ascii="Calibri" w:hAnsi="Calibri"/>
        <w:b/>
        <w:sz w:val="20"/>
        <w:szCs w:val="20"/>
      </w:rPr>
      <w:t>BENESSERE SOCIALE, INNOVAZIONE E SUSSIDIARIETA’</w:t>
    </w:r>
    <w:r w:rsidRPr="00E9782B">
      <w:rPr>
        <w:rFonts w:ascii="Calibri" w:hAnsi="Calibri"/>
        <w:b/>
        <w:sz w:val="20"/>
        <w:szCs w:val="20"/>
      </w:rPr>
      <w:t xml:space="preserve"> </w:t>
    </w:r>
  </w:p>
  <w:p w14:paraId="77964C0E" w14:textId="77777777" w:rsidR="00475002" w:rsidRPr="00E9782B" w:rsidRDefault="00475002" w:rsidP="00D864F1">
    <w:pPr>
      <w:tabs>
        <w:tab w:val="left" w:pos="2268"/>
      </w:tabs>
      <w:spacing w:line="216" w:lineRule="auto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ab/>
    </w:r>
  </w:p>
  <w:p w14:paraId="5BF0A088" w14:textId="77777777" w:rsidR="00475002" w:rsidRPr="009B3140" w:rsidRDefault="00475002" w:rsidP="00D864F1">
    <w:pPr>
      <w:spacing w:line="216" w:lineRule="auto"/>
      <w:ind w:left="2268"/>
      <w:rPr>
        <w:rFonts w:ascii="Calibri" w:hAnsi="Calibri"/>
        <w:b/>
        <w:sz w:val="26"/>
      </w:rPr>
    </w:pPr>
  </w:p>
  <w:p w14:paraId="56C3AED4" w14:textId="77777777" w:rsidR="00475002" w:rsidRDefault="004750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Century Gothic"/>
        <w:sz w:val="20"/>
        <w:szCs w:val="20"/>
      </w:rPr>
    </w:lvl>
  </w:abstractNum>
  <w:abstractNum w:abstractNumId="3">
    <w:nsid w:val="00000005"/>
    <w:multiLevelType w:val="singleLevel"/>
    <w:tmpl w:val="E2B4CE24"/>
    <w:name w:val="WW8Num5"/>
    <w:lvl w:ilvl="0">
      <w:start w:val="14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7">
    <w:nsid w:val="008228B8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1AB1EFD"/>
    <w:multiLevelType w:val="hybridMultilevel"/>
    <w:tmpl w:val="1A9AD5EE"/>
    <w:lvl w:ilvl="0" w:tplc="D8C2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46867"/>
    <w:multiLevelType w:val="hybridMultilevel"/>
    <w:tmpl w:val="2DE4E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544F11"/>
    <w:multiLevelType w:val="hybridMultilevel"/>
    <w:tmpl w:val="0D142324"/>
    <w:lvl w:ilvl="0" w:tplc="4FA6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140B8"/>
    <w:multiLevelType w:val="hybridMultilevel"/>
    <w:tmpl w:val="046E5812"/>
    <w:lvl w:ilvl="0" w:tplc="1B24935E">
      <w:start w:val="1"/>
      <w:numFmt w:val="lowerLetter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9031A3"/>
    <w:multiLevelType w:val="hybridMultilevel"/>
    <w:tmpl w:val="FD8A6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109FE"/>
    <w:multiLevelType w:val="hybridMultilevel"/>
    <w:tmpl w:val="AA946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287C"/>
    <w:multiLevelType w:val="hybridMultilevel"/>
    <w:tmpl w:val="936E6C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9958EE"/>
    <w:multiLevelType w:val="hybridMultilevel"/>
    <w:tmpl w:val="2EF26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D7C19"/>
    <w:multiLevelType w:val="hybridMultilevel"/>
    <w:tmpl w:val="1B444D1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0C0F59E1"/>
    <w:multiLevelType w:val="multilevel"/>
    <w:tmpl w:val="A1DCF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0CE6782F"/>
    <w:multiLevelType w:val="hybridMultilevel"/>
    <w:tmpl w:val="D35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1E76A3"/>
    <w:multiLevelType w:val="hybridMultilevel"/>
    <w:tmpl w:val="1004A702"/>
    <w:lvl w:ilvl="0" w:tplc="07965A26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774E2A"/>
    <w:multiLevelType w:val="hybridMultilevel"/>
    <w:tmpl w:val="72DE30BC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08414AE">
      <w:numFmt w:val="bullet"/>
      <w:lvlText w:val="-"/>
      <w:lvlJc w:val="left"/>
      <w:pPr>
        <w:ind w:left="2160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303660"/>
    <w:multiLevelType w:val="hybridMultilevel"/>
    <w:tmpl w:val="9F0E545E"/>
    <w:lvl w:ilvl="0" w:tplc="88D0F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BA3D80"/>
    <w:multiLevelType w:val="hybridMultilevel"/>
    <w:tmpl w:val="B9A21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D85E68"/>
    <w:multiLevelType w:val="hybridMultilevel"/>
    <w:tmpl w:val="A36A998C"/>
    <w:lvl w:ilvl="0" w:tplc="1138F3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8051A26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287DA0"/>
    <w:multiLevelType w:val="hybridMultilevel"/>
    <w:tmpl w:val="49E2DDFA"/>
    <w:lvl w:ilvl="0" w:tplc="35C4F3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34585"/>
    <w:multiLevelType w:val="hybridMultilevel"/>
    <w:tmpl w:val="1212BADE"/>
    <w:lvl w:ilvl="0" w:tplc="B76AEAA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1D5B520B"/>
    <w:multiLevelType w:val="hybridMultilevel"/>
    <w:tmpl w:val="0B96F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B03D12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8B3054B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AD8622A"/>
    <w:multiLevelType w:val="hybridMultilevel"/>
    <w:tmpl w:val="3280E34A"/>
    <w:lvl w:ilvl="0" w:tplc="BB043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432C68"/>
    <w:multiLevelType w:val="hybridMultilevel"/>
    <w:tmpl w:val="38A0A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1759C1"/>
    <w:multiLevelType w:val="hybridMultilevel"/>
    <w:tmpl w:val="1B946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7587C"/>
    <w:multiLevelType w:val="hybridMultilevel"/>
    <w:tmpl w:val="C882987C"/>
    <w:lvl w:ilvl="0" w:tplc="8182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9F8276D"/>
    <w:multiLevelType w:val="hybridMultilevel"/>
    <w:tmpl w:val="94B8E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C3B8C"/>
    <w:multiLevelType w:val="hybridMultilevel"/>
    <w:tmpl w:val="8D9C2B1E"/>
    <w:lvl w:ilvl="0" w:tplc="FC4EC8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F8270E"/>
    <w:multiLevelType w:val="hybridMultilevel"/>
    <w:tmpl w:val="7D5A7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1C6943"/>
    <w:multiLevelType w:val="hybridMultilevel"/>
    <w:tmpl w:val="556215DE"/>
    <w:lvl w:ilvl="0" w:tplc="DFC294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F50300E"/>
    <w:multiLevelType w:val="hybridMultilevel"/>
    <w:tmpl w:val="A58EC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E50258"/>
    <w:multiLevelType w:val="multilevel"/>
    <w:tmpl w:val="136A43F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1">
    <w:nsid w:val="42CC577D"/>
    <w:multiLevelType w:val="hybridMultilevel"/>
    <w:tmpl w:val="FB4E650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25828"/>
    <w:multiLevelType w:val="hybridMultilevel"/>
    <w:tmpl w:val="BAC8F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81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6365EE"/>
    <w:multiLevelType w:val="hybridMultilevel"/>
    <w:tmpl w:val="C9FA3A64"/>
    <w:lvl w:ilvl="0" w:tplc="6EA64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AFD0134"/>
    <w:multiLevelType w:val="hybridMultilevel"/>
    <w:tmpl w:val="BED0CEE4"/>
    <w:lvl w:ilvl="0" w:tplc="77346CC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7F0395A">
      <w:numFmt w:val="bullet"/>
      <w:lvlText w:val="•"/>
      <w:lvlJc w:val="left"/>
      <w:pPr>
        <w:ind w:left="1180" w:hanging="130"/>
      </w:pPr>
      <w:rPr>
        <w:rFonts w:hint="default"/>
        <w:lang w:val="it-IT" w:eastAsia="en-US" w:bidi="ar-SA"/>
      </w:rPr>
    </w:lvl>
    <w:lvl w:ilvl="2" w:tplc="A0C64B54">
      <w:numFmt w:val="bullet"/>
      <w:lvlText w:val="•"/>
      <w:lvlJc w:val="left"/>
      <w:pPr>
        <w:ind w:left="2240" w:hanging="130"/>
      </w:pPr>
      <w:rPr>
        <w:rFonts w:hint="default"/>
        <w:lang w:val="it-IT" w:eastAsia="en-US" w:bidi="ar-SA"/>
      </w:rPr>
    </w:lvl>
    <w:lvl w:ilvl="3" w:tplc="6DD28034">
      <w:numFmt w:val="bullet"/>
      <w:lvlText w:val="•"/>
      <w:lvlJc w:val="left"/>
      <w:pPr>
        <w:ind w:left="3300" w:hanging="130"/>
      </w:pPr>
      <w:rPr>
        <w:rFonts w:hint="default"/>
        <w:lang w:val="it-IT" w:eastAsia="en-US" w:bidi="ar-SA"/>
      </w:rPr>
    </w:lvl>
    <w:lvl w:ilvl="4" w:tplc="E688869A">
      <w:numFmt w:val="bullet"/>
      <w:lvlText w:val="•"/>
      <w:lvlJc w:val="left"/>
      <w:pPr>
        <w:ind w:left="4360" w:hanging="130"/>
      </w:pPr>
      <w:rPr>
        <w:rFonts w:hint="default"/>
        <w:lang w:val="it-IT" w:eastAsia="en-US" w:bidi="ar-SA"/>
      </w:rPr>
    </w:lvl>
    <w:lvl w:ilvl="5" w:tplc="519C549E">
      <w:numFmt w:val="bullet"/>
      <w:lvlText w:val="•"/>
      <w:lvlJc w:val="left"/>
      <w:pPr>
        <w:ind w:left="5420" w:hanging="130"/>
      </w:pPr>
      <w:rPr>
        <w:rFonts w:hint="default"/>
        <w:lang w:val="it-IT" w:eastAsia="en-US" w:bidi="ar-SA"/>
      </w:rPr>
    </w:lvl>
    <w:lvl w:ilvl="6" w:tplc="B2FA9F10">
      <w:numFmt w:val="bullet"/>
      <w:lvlText w:val="•"/>
      <w:lvlJc w:val="left"/>
      <w:pPr>
        <w:ind w:left="6480" w:hanging="130"/>
      </w:pPr>
      <w:rPr>
        <w:rFonts w:hint="default"/>
        <w:lang w:val="it-IT" w:eastAsia="en-US" w:bidi="ar-SA"/>
      </w:rPr>
    </w:lvl>
    <w:lvl w:ilvl="7" w:tplc="A3E41252">
      <w:numFmt w:val="bullet"/>
      <w:lvlText w:val="•"/>
      <w:lvlJc w:val="left"/>
      <w:pPr>
        <w:ind w:left="7540" w:hanging="130"/>
      </w:pPr>
      <w:rPr>
        <w:rFonts w:hint="default"/>
        <w:lang w:val="it-IT" w:eastAsia="en-US" w:bidi="ar-SA"/>
      </w:rPr>
    </w:lvl>
    <w:lvl w:ilvl="8" w:tplc="33DA833E">
      <w:numFmt w:val="bullet"/>
      <w:lvlText w:val="•"/>
      <w:lvlJc w:val="left"/>
      <w:pPr>
        <w:ind w:left="8600" w:hanging="130"/>
      </w:pPr>
      <w:rPr>
        <w:rFonts w:hint="default"/>
        <w:lang w:val="it-IT" w:eastAsia="en-US" w:bidi="ar-SA"/>
      </w:rPr>
    </w:lvl>
  </w:abstractNum>
  <w:abstractNum w:abstractNumId="45">
    <w:nsid w:val="4D06375D"/>
    <w:multiLevelType w:val="hybridMultilevel"/>
    <w:tmpl w:val="3634BA7A"/>
    <w:lvl w:ilvl="0" w:tplc="C34604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A93BF6"/>
    <w:multiLevelType w:val="hybridMultilevel"/>
    <w:tmpl w:val="669CCA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480386"/>
    <w:multiLevelType w:val="hybridMultilevel"/>
    <w:tmpl w:val="C3A406F6"/>
    <w:lvl w:ilvl="0" w:tplc="A48C17FE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91BC9"/>
    <w:multiLevelType w:val="hybridMultilevel"/>
    <w:tmpl w:val="5EA41E7A"/>
    <w:lvl w:ilvl="0" w:tplc="CB24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456691"/>
    <w:multiLevelType w:val="hybridMultilevel"/>
    <w:tmpl w:val="40463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8D1B20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59B661DF"/>
    <w:multiLevelType w:val="hybridMultilevel"/>
    <w:tmpl w:val="F1B42AEC"/>
    <w:lvl w:ilvl="0" w:tplc="7BE20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234229"/>
    <w:multiLevelType w:val="hybridMultilevel"/>
    <w:tmpl w:val="4C081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1C7BB5"/>
    <w:multiLevelType w:val="hybridMultilevel"/>
    <w:tmpl w:val="126885E6"/>
    <w:lvl w:ilvl="0" w:tplc="4FE8D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058690B"/>
    <w:multiLevelType w:val="hybridMultilevel"/>
    <w:tmpl w:val="166EDD16"/>
    <w:lvl w:ilvl="0" w:tplc="34ECCA02">
      <w:numFmt w:val="bullet"/>
      <w:lvlText w:val="-"/>
      <w:lvlJc w:val="left"/>
      <w:pPr>
        <w:ind w:left="1241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B858C8">
      <w:numFmt w:val="bullet"/>
      <w:lvlText w:val="•"/>
      <w:lvlJc w:val="left"/>
      <w:pPr>
        <w:ind w:left="1240" w:hanging="485"/>
      </w:pPr>
      <w:rPr>
        <w:rFonts w:hint="default"/>
        <w:lang w:val="it-IT" w:eastAsia="en-US" w:bidi="ar-SA"/>
      </w:rPr>
    </w:lvl>
    <w:lvl w:ilvl="2" w:tplc="8230EC20">
      <w:numFmt w:val="bullet"/>
      <w:lvlText w:val="•"/>
      <w:lvlJc w:val="left"/>
      <w:pPr>
        <w:ind w:left="1675" w:hanging="485"/>
      </w:pPr>
      <w:rPr>
        <w:rFonts w:hint="default"/>
        <w:lang w:val="it-IT" w:eastAsia="en-US" w:bidi="ar-SA"/>
      </w:rPr>
    </w:lvl>
    <w:lvl w:ilvl="3" w:tplc="2FC88C28">
      <w:numFmt w:val="bullet"/>
      <w:lvlText w:val="•"/>
      <w:lvlJc w:val="left"/>
      <w:pPr>
        <w:ind w:left="2111" w:hanging="485"/>
      </w:pPr>
      <w:rPr>
        <w:rFonts w:hint="default"/>
        <w:lang w:val="it-IT" w:eastAsia="en-US" w:bidi="ar-SA"/>
      </w:rPr>
    </w:lvl>
    <w:lvl w:ilvl="4" w:tplc="4ADEB4EC">
      <w:numFmt w:val="bullet"/>
      <w:lvlText w:val="•"/>
      <w:lvlJc w:val="left"/>
      <w:pPr>
        <w:ind w:left="2547" w:hanging="485"/>
      </w:pPr>
      <w:rPr>
        <w:rFonts w:hint="default"/>
        <w:lang w:val="it-IT" w:eastAsia="en-US" w:bidi="ar-SA"/>
      </w:rPr>
    </w:lvl>
    <w:lvl w:ilvl="5" w:tplc="52C27144">
      <w:numFmt w:val="bullet"/>
      <w:lvlText w:val="•"/>
      <w:lvlJc w:val="left"/>
      <w:pPr>
        <w:ind w:left="2983" w:hanging="485"/>
      </w:pPr>
      <w:rPr>
        <w:rFonts w:hint="default"/>
        <w:lang w:val="it-IT" w:eastAsia="en-US" w:bidi="ar-SA"/>
      </w:rPr>
    </w:lvl>
    <w:lvl w:ilvl="6" w:tplc="D1B8242E">
      <w:numFmt w:val="bullet"/>
      <w:lvlText w:val="•"/>
      <w:lvlJc w:val="left"/>
      <w:pPr>
        <w:ind w:left="3419" w:hanging="485"/>
      </w:pPr>
      <w:rPr>
        <w:rFonts w:hint="default"/>
        <w:lang w:val="it-IT" w:eastAsia="en-US" w:bidi="ar-SA"/>
      </w:rPr>
    </w:lvl>
    <w:lvl w:ilvl="7" w:tplc="5A6AF7B8">
      <w:numFmt w:val="bullet"/>
      <w:lvlText w:val="•"/>
      <w:lvlJc w:val="left"/>
      <w:pPr>
        <w:ind w:left="3855" w:hanging="485"/>
      </w:pPr>
      <w:rPr>
        <w:rFonts w:hint="default"/>
        <w:lang w:val="it-IT" w:eastAsia="en-US" w:bidi="ar-SA"/>
      </w:rPr>
    </w:lvl>
    <w:lvl w:ilvl="8" w:tplc="DF7ADA2A">
      <w:numFmt w:val="bullet"/>
      <w:lvlText w:val="•"/>
      <w:lvlJc w:val="left"/>
      <w:pPr>
        <w:ind w:left="4291" w:hanging="485"/>
      </w:pPr>
      <w:rPr>
        <w:rFonts w:hint="default"/>
        <w:lang w:val="it-IT" w:eastAsia="en-US" w:bidi="ar-SA"/>
      </w:rPr>
    </w:lvl>
  </w:abstractNum>
  <w:abstractNum w:abstractNumId="55">
    <w:nsid w:val="617A6064"/>
    <w:multiLevelType w:val="hybridMultilevel"/>
    <w:tmpl w:val="C710666E"/>
    <w:lvl w:ilvl="0" w:tplc="CBB68A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>
    <w:nsid w:val="6EC83578"/>
    <w:multiLevelType w:val="hybridMultilevel"/>
    <w:tmpl w:val="EC60E226"/>
    <w:lvl w:ilvl="0" w:tplc="D7D838A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294EC8"/>
    <w:multiLevelType w:val="hybridMultilevel"/>
    <w:tmpl w:val="A3B258F0"/>
    <w:lvl w:ilvl="0" w:tplc="133E9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C8082D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CA3B1A"/>
    <w:multiLevelType w:val="hybridMultilevel"/>
    <w:tmpl w:val="61E29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BE49B4"/>
    <w:multiLevelType w:val="multilevel"/>
    <w:tmpl w:val="82F0B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>
    <w:nsid w:val="770431DC"/>
    <w:multiLevelType w:val="hybridMultilevel"/>
    <w:tmpl w:val="1F8EF5FA"/>
    <w:lvl w:ilvl="0" w:tplc="77B2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701EBD"/>
    <w:multiLevelType w:val="hybridMultilevel"/>
    <w:tmpl w:val="C004D0B0"/>
    <w:name w:val="WW8Num22"/>
    <w:lvl w:ilvl="0" w:tplc="50AAEA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>
    <w:nsid w:val="7B83218D"/>
    <w:multiLevelType w:val="hybridMultilevel"/>
    <w:tmpl w:val="8C9834B2"/>
    <w:lvl w:ilvl="0" w:tplc="0796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D1413C"/>
    <w:multiLevelType w:val="multilevel"/>
    <w:tmpl w:val="DD0E1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5">
    <w:nsid w:val="7E0C780A"/>
    <w:multiLevelType w:val="hybridMultilevel"/>
    <w:tmpl w:val="DC007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47"/>
  </w:num>
  <w:num w:numId="4">
    <w:abstractNumId w:val="63"/>
  </w:num>
  <w:num w:numId="5">
    <w:abstractNumId w:val="14"/>
  </w:num>
  <w:num w:numId="6">
    <w:abstractNumId w:val="45"/>
  </w:num>
  <w:num w:numId="7">
    <w:abstractNumId w:val="11"/>
  </w:num>
  <w:num w:numId="8">
    <w:abstractNumId w:val="33"/>
  </w:num>
  <w:num w:numId="9">
    <w:abstractNumId w:val="12"/>
  </w:num>
  <w:num w:numId="10">
    <w:abstractNumId w:val="40"/>
  </w:num>
  <w:num w:numId="11">
    <w:abstractNumId w:val="21"/>
  </w:num>
  <w:num w:numId="12">
    <w:abstractNumId w:val="10"/>
  </w:num>
  <w:num w:numId="13">
    <w:abstractNumId w:val="48"/>
  </w:num>
  <w:num w:numId="14">
    <w:abstractNumId w:val="18"/>
  </w:num>
  <w:num w:numId="15">
    <w:abstractNumId w:val="49"/>
  </w:num>
  <w:num w:numId="16">
    <w:abstractNumId w:val="7"/>
  </w:num>
  <w:num w:numId="17">
    <w:abstractNumId w:val="30"/>
  </w:num>
  <w:num w:numId="18">
    <w:abstractNumId w:val="32"/>
  </w:num>
  <w:num w:numId="19">
    <w:abstractNumId w:val="37"/>
  </w:num>
  <w:num w:numId="20">
    <w:abstractNumId w:val="41"/>
  </w:num>
  <w:num w:numId="21">
    <w:abstractNumId w:val="55"/>
  </w:num>
  <w:num w:numId="22">
    <w:abstractNumId w:val="13"/>
  </w:num>
  <w:num w:numId="23">
    <w:abstractNumId w:val="26"/>
  </w:num>
  <w:num w:numId="24">
    <w:abstractNumId w:val="43"/>
  </w:num>
  <w:num w:numId="25">
    <w:abstractNumId w:val="23"/>
  </w:num>
  <w:num w:numId="26">
    <w:abstractNumId w:val="42"/>
  </w:num>
  <w:num w:numId="27">
    <w:abstractNumId w:val="15"/>
  </w:num>
  <w:num w:numId="28">
    <w:abstractNumId w:val="53"/>
  </w:num>
  <w:num w:numId="29">
    <w:abstractNumId w:val="25"/>
  </w:num>
  <w:num w:numId="30">
    <w:abstractNumId w:val="51"/>
  </w:num>
  <w:num w:numId="31">
    <w:abstractNumId w:val="31"/>
  </w:num>
  <w:num w:numId="32">
    <w:abstractNumId w:val="29"/>
  </w:num>
  <w:num w:numId="33">
    <w:abstractNumId w:val="50"/>
  </w:num>
  <w:num w:numId="34">
    <w:abstractNumId w:val="61"/>
  </w:num>
  <w:num w:numId="35">
    <w:abstractNumId w:val="36"/>
  </w:num>
  <w:num w:numId="36">
    <w:abstractNumId w:val="34"/>
  </w:num>
  <w:num w:numId="37">
    <w:abstractNumId w:val="57"/>
  </w:num>
  <w:num w:numId="38">
    <w:abstractNumId w:val="52"/>
  </w:num>
  <w:num w:numId="39">
    <w:abstractNumId w:val="44"/>
  </w:num>
  <w:num w:numId="40">
    <w:abstractNumId w:val="46"/>
  </w:num>
  <w:num w:numId="41">
    <w:abstractNumId w:val="54"/>
  </w:num>
  <w:num w:numId="42">
    <w:abstractNumId w:val="28"/>
  </w:num>
  <w:num w:numId="43">
    <w:abstractNumId w:val="38"/>
  </w:num>
  <w:num w:numId="44">
    <w:abstractNumId w:val="59"/>
  </w:num>
  <w:num w:numId="45">
    <w:abstractNumId w:val="39"/>
  </w:num>
  <w:num w:numId="46">
    <w:abstractNumId w:val="16"/>
  </w:num>
  <w:num w:numId="47">
    <w:abstractNumId w:val="9"/>
  </w:num>
  <w:num w:numId="48">
    <w:abstractNumId w:val="22"/>
  </w:num>
  <w:num w:numId="49">
    <w:abstractNumId w:val="58"/>
  </w:num>
  <w:num w:numId="50">
    <w:abstractNumId w:val="24"/>
  </w:num>
  <w:num w:numId="51">
    <w:abstractNumId w:val="35"/>
  </w:num>
  <w:num w:numId="52">
    <w:abstractNumId w:val="8"/>
  </w:num>
  <w:num w:numId="53">
    <w:abstractNumId w:val="19"/>
  </w:num>
  <w:num w:numId="5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56"/>
  </w:num>
  <w:num w:numId="57">
    <w:abstractNumId w:val="17"/>
  </w:num>
  <w:num w:numId="58">
    <w:abstractNumId w:val="64"/>
  </w:num>
  <w:num w:numId="59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3CB1"/>
    <w:rsid w:val="00004BFA"/>
    <w:rsid w:val="00005775"/>
    <w:rsid w:val="000115A0"/>
    <w:rsid w:val="00012A56"/>
    <w:rsid w:val="000137E9"/>
    <w:rsid w:val="00017275"/>
    <w:rsid w:val="00017BB7"/>
    <w:rsid w:val="0002231C"/>
    <w:rsid w:val="0002315C"/>
    <w:rsid w:val="00024856"/>
    <w:rsid w:val="00040233"/>
    <w:rsid w:val="00040C5C"/>
    <w:rsid w:val="00041153"/>
    <w:rsid w:val="00042021"/>
    <w:rsid w:val="00042B0E"/>
    <w:rsid w:val="000437A8"/>
    <w:rsid w:val="00043920"/>
    <w:rsid w:val="00045AFF"/>
    <w:rsid w:val="0004745D"/>
    <w:rsid w:val="000503C3"/>
    <w:rsid w:val="0005098A"/>
    <w:rsid w:val="000607EC"/>
    <w:rsid w:val="00061E55"/>
    <w:rsid w:val="000659F3"/>
    <w:rsid w:val="000709C5"/>
    <w:rsid w:val="00072F3B"/>
    <w:rsid w:val="00073274"/>
    <w:rsid w:val="00075569"/>
    <w:rsid w:val="000759CC"/>
    <w:rsid w:val="00076C7C"/>
    <w:rsid w:val="00077994"/>
    <w:rsid w:val="00077C96"/>
    <w:rsid w:val="000813C6"/>
    <w:rsid w:val="00090C08"/>
    <w:rsid w:val="000A016A"/>
    <w:rsid w:val="000A1B88"/>
    <w:rsid w:val="000A24A4"/>
    <w:rsid w:val="000A3087"/>
    <w:rsid w:val="000A5281"/>
    <w:rsid w:val="000A60F1"/>
    <w:rsid w:val="000B3E2C"/>
    <w:rsid w:val="000B3F52"/>
    <w:rsid w:val="000B4F8E"/>
    <w:rsid w:val="000B6F9A"/>
    <w:rsid w:val="000B72D2"/>
    <w:rsid w:val="000C1059"/>
    <w:rsid w:val="000C3E66"/>
    <w:rsid w:val="000C6DF1"/>
    <w:rsid w:val="000D507B"/>
    <w:rsid w:val="000E4AA0"/>
    <w:rsid w:val="000E50E2"/>
    <w:rsid w:val="000E5261"/>
    <w:rsid w:val="000E5741"/>
    <w:rsid w:val="000E59C4"/>
    <w:rsid w:val="000F130C"/>
    <w:rsid w:val="000F14E2"/>
    <w:rsid w:val="000F3334"/>
    <w:rsid w:val="00104C7A"/>
    <w:rsid w:val="00107CC0"/>
    <w:rsid w:val="0011141F"/>
    <w:rsid w:val="00130D48"/>
    <w:rsid w:val="00131712"/>
    <w:rsid w:val="001333FB"/>
    <w:rsid w:val="001353B6"/>
    <w:rsid w:val="00141295"/>
    <w:rsid w:val="0014149B"/>
    <w:rsid w:val="00147018"/>
    <w:rsid w:val="0015538E"/>
    <w:rsid w:val="001561A6"/>
    <w:rsid w:val="001613D2"/>
    <w:rsid w:val="00163806"/>
    <w:rsid w:val="00165EA0"/>
    <w:rsid w:val="00166F7D"/>
    <w:rsid w:val="00172955"/>
    <w:rsid w:val="00172EC4"/>
    <w:rsid w:val="001750C6"/>
    <w:rsid w:val="00177C32"/>
    <w:rsid w:val="00182169"/>
    <w:rsid w:val="001862A8"/>
    <w:rsid w:val="00197241"/>
    <w:rsid w:val="001A1C3F"/>
    <w:rsid w:val="001A2596"/>
    <w:rsid w:val="001A7EF5"/>
    <w:rsid w:val="001B0FEF"/>
    <w:rsid w:val="001B4109"/>
    <w:rsid w:val="001B76E8"/>
    <w:rsid w:val="001C3D4A"/>
    <w:rsid w:val="001C5103"/>
    <w:rsid w:val="001C66C9"/>
    <w:rsid w:val="001C7DB0"/>
    <w:rsid w:val="001D26E5"/>
    <w:rsid w:val="001E0103"/>
    <w:rsid w:val="001E19C0"/>
    <w:rsid w:val="001E2CBD"/>
    <w:rsid w:val="001F1D14"/>
    <w:rsid w:val="001F5A33"/>
    <w:rsid w:val="001F7FD0"/>
    <w:rsid w:val="001F7FF9"/>
    <w:rsid w:val="00201C36"/>
    <w:rsid w:val="00202119"/>
    <w:rsid w:val="0020293C"/>
    <w:rsid w:val="002078E2"/>
    <w:rsid w:val="00210A84"/>
    <w:rsid w:val="0021458D"/>
    <w:rsid w:val="0022033B"/>
    <w:rsid w:val="00226962"/>
    <w:rsid w:val="00226FBD"/>
    <w:rsid w:val="002325DA"/>
    <w:rsid w:val="002328F2"/>
    <w:rsid w:val="00234938"/>
    <w:rsid w:val="002423F1"/>
    <w:rsid w:val="0024743E"/>
    <w:rsid w:val="002478A3"/>
    <w:rsid w:val="00247C0B"/>
    <w:rsid w:val="00250430"/>
    <w:rsid w:val="002523D7"/>
    <w:rsid w:val="00260FEC"/>
    <w:rsid w:val="00261383"/>
    <w:rsid w:val="00262669"/>
    <w:rsid w:val="0026533B"/>
    <w:rsid w:val="002722D0"/>
    <w:rsid w:val="00276196"/>
    <w:rsid w:val="00277A35"/>
    <w:rsid w:val="00283D6C"/>
    <w:rsid w:val="002841A4"/>
    <w:rsid w:val="002853E0"/>
    <w:rsid w:val="00286E2F"/>
    <w:rsid w:val="00296E4C"/>
    <w:rsid w:val="002A36F1"/>
    <w:rsid w:val="002A558D"/>
    <w:rsid w:val="002A6A47"/>
    <w:rsid w:val="002B41D5"/>
    <w:rsid w:val="002C2D5C"/>
    <w:rsid w:val="002C36DF"/>
    <w:rsid w:val="002C45C3"/>
    <w:rsid w:val="002C7D83"/>
    <w:rsid w:val="002E405C"/>
    <w:rsid w:val="002E5EF2"/>
    <w:rsid w:val="002E7176"/>
    <w:rsid w:val="002F2598"/>
    <w:rsid w:val="002F442A"/>
    <w:rsid w:val="0030068B"/>
    <w:rsid w:val="00300A74"/>
    <w:rsid w:val="00302C7C"/>
    <w:rsid w:val="00305E36"/>
    <w:rsid w:val="00307DFE"/>
    <w:rsid w:val="00316814"/>
    <w:rsid w:val="00316C69"/>
    <w:rsid w:val="00316F0C"/>
    <w:rsid w:val="003178E2"/>
    <w:rsid w:val="00317D30"/>
    <w:rsid w:val="00322822"/>
    <w:rsid w:val="00322D31"/>
    <w:rsid w:val="00323B0C"/>
    <w:rsid w:val="00324DA1"/>
    <w:rsid w:val="003263C6"/>
    <w:rsid w:val="00330C0C"/>
    <w:rsid w:val="0033136D"/>
    <w:rsid w:val="003326F8"/>
    <w:rsid w:val="00333418"/>
    <w:rsid w:val="003340BE"/>
    <w:rsid w:val="00344C22"/>
    <w:rsid w:val="00344CA1"/>
    <w:rsid w:val="00353C89"/>
    <w:rsid w:val="00353E08"/>
    <w:rsid w:val="003542EA"/>
    <w:rsid w:val="0036206D"/>
    <w:rsid w:val="00362F7E"/>
    <w:rsid w:val="003637E7"/>
    <w:rsid w:val="00366295"/>
    <w:rsid w:val="00366F90"/>
    <w:rsid w:val="00370AC7"/>
    <w:rsid w:val="0038452E"/>
    <w:rsid w:val="00390CF1"/>
    <w:rsid w:val="00391029"/>
    <w:rsid w:val="0039158D"/>
    <w:rsid w:val="003941B3"/>
    <w:rsid w:val="0039578B"/>
    <w:rsid w:val="003958D7"/>
    <w:rsid w:val="00395D20"/>
    <w:rsid w:val="003A0AC2"/>
    <w:rsid w:val="003A2378"/>
    <w:rsid w:val="003A436B"/>
    <w:rsid w:val="003B181F"/>
    <w:rsid w:val="003B18F7"/>
    <w:rsid w:val="003B425F"/>
    <w:rsid w:val="003C02B8"/>
    <w:rsid w:val="003C3483"/>
    <w:rsid w:val="003C3C9E"/>
    <w:rsid w:val="003C3F14"/>
    <w:rsid w:val="003C6E07"/>
    <w:rsid w:val="003D33EC"/>
    <w:rsid w:val="003D49C1"/>
    <w:rsid w:val="003D739E"/>
    <w:rsid w:val="003E04E0"/>
    <w:rsid w:val="003E4D31"/>
    <w:rsid w:val="003E524A"/>
    <w:rsid w:val="003E5461"/>
    <w:rsid w:val="003E5AAA"/>
    <w:rsid w:val="003E60B1"/>
    <w:rsid w:val="003F018A"/>
    <w:rsid w:val="003F0B64"/>
    <w:rsid w:val="003F1573"/>
    <w:rsid w:val="003F1E2D"/>
    <w:rsid w:val="003F2261"/>
    <w:rsid w:val="003F2527"/>
    <w:rsid w:val="003F4A60"/>
    <w:rsid w:val="003F5DCE"/>
    <w:rsid w:val="003F6527"/>
    <w:rsid w:val="00401B6E"/>
    <w:rsid w:val="00402E83"/>
    <w:rsid w:val="004174FD"/>
    <w:rsid w:val="00422709"/>
    <w:rsid w:val="004232BF"/>
    <w:rsid w:val="0043728F"/>
    <w:rsid w:val="004403CD"/>
    <w:rsid w:val="00440694"/>
    <w:rsid w:val="0044347E"/>
    <w:rsid w:val="00443BCE"/>
    <w:rsid w:val="00443CF5"/>
    <w:rsid w:val="004464E1"/>
    <w:rsid w:val="00446DE8"/>
    <w:rsid w:val="004503DA"/>
    <w:rsid w:val="0045055E"/>
    <w:rsid w:val="00460CF2"/>
    <w:rsid w:val="00463045"/>
    <w:rsid w:val="0046608E"/>
    <w:rsid w:val="00466D81"/>
    <w:rsid w:val="0046729F"/>
    <w:rsid w:val="00470B37"/>
    <w:rsid w:val="00472769"/>
    <w:rsid w:val="00472AC0"/>
    <w:rsid w:val="00472CF4"/>
    <w:rsid w:val="00472E16"/>
    <w:rsid w:val="004744A4"/>
    <w:rsid w:val="00475002"/>
    <w:rsid w:val="004754D2"/>
    <w:rsid w:val="00477E4B"/>
    <w:rsid w:val="004826C8"/>
    <w:rsid w:val="00486F0E"/>
    <w:rsid w:val="004964DA"/>
    <w:rsid w:val="004A5B64"/>
    <w:rsid w:val="004A72EB"/>
    <w:rsid w:val="004B0028"/>
    <w:rsid w:val="004B3512"/>
    <w:rsid w:val="004B5BAB"/>
    <w:rsid w:val="004C271D"/>
    <w:rsid w:val="004C2BC5"/>
    <w:rsid w:val="004C3476"/>
    <w:rsid w:val="004C3A58"/>
    <w:rsid w:val="004C6870"/>
    <w:rsid w:val="004D6F54"/>
    <w:rsid w:val="004E0045"/>
    <w:rsid w:val="004E4CFB"/>
    <w:rsid w:val="004E7616"/>
    <w:rsid w:val="004F0004"/>
    <w:rsid w:val="004F0C45"/>
    <w:rsid w:val="004F0F3A"/>
    <w:rsid w:val="0050291C"/>
    <w:rsid w:val="00503761"/>
    <w:rsid w:val="005114F3"/>
    <w:rsid w:val="0051376A"/>
    <w:rsid w:val="00514874"/>
    <w:rsid w:val="00516162"/>
    <w:rsid w:val="00516DCC"/>
    <w:rsid w:val="00516DF6"/>
    <w:rsid w:val="00517B2F"/>
    <w:rsid w:val="00524036"/>
    <w:rsid w:val="00525A70"/>
    <w:rsid w:val="005340F5"/>
    <w:rsid w:val="005343ED"/>
    <w:rsid w:val="00536DC3"/>
    <w:rsid w:val="00540538"/>
    <w:rsid w:val="00541EEF"/>
    <w:rsid w:val="005436B5"/>
    <w:rsid w:val="00544986"/>
    <w:rsid w:val="0054615C"/>
    <w:rsid w:val="00555E82"/>
    <w:rsid w:val="0056048C"/>
    <w:rsid w:val="00564352"/>
    <w:rsid w:val="00573702"/>
    <w:rsid w:val="005757B0"/>
    <w:rsid w:val="00581889"/>
    <w:rsid w:val="00581988"/>
    <w:rsid w:val="005835D4"/>
    <w:rsid w:val="005865F8"/>
    <w:rsid w:val="0059556D"/>
    <w:rsid w:val="00596DBD"/>
    <w:rsid w:val="005A31F5"/>
    <w:rsid w:val="005A65D8"/>
    <w:rsid w:val="005A767E"/>
    <w:rsid w:val="005A7776"/>
    <w:rsid w:val="005B0BA4"/>
    <w:rsid w:val="005B166A"/>
    <w:rsid w:val="005B2409"/>
    <w:rsid w:val="005C0135"/>
    <w:rsid w:val="005C60DF"/>
    <w:rsid w:val="005D00C1"/>
    <w:rsid w:val="005D0E73"/>
    <w:rsid w:val="005D2AB6"/>
    <w:rsid w:val="005D3ACB"/>
    <w:rsid w:val="005D7674"/>
    <w:rsid w:val="005D7EDE"/>
    <w:rsid w:val="005E160F"/>
    <w:rsid w:val="005E1DA2"/>
    <w:rsid w:val="005E493B"/>
    <w:rsid w:val="005E6E6A"/>
    <w:rsid w:val="005F125D"/>
    <w:rsid w:val="005F34EB"/>
    <w:rsid w:val="005F55A0"/>
    <w:rsid w:val="005F70B8"/>
    <w:rsid w:val="006043B0"/>
    <w:rsid w:val="00605832"/>
    <w:rsid w:val="00607DB1"/>
    <w:rsid w:val="006104B0"/>
    <w:rsid w:val="0061299D"/>
    <w:rsid w:val="00617AD7"/>
    <w:rsid w:val="0062021B"/>
    <w:rsid w:val="00621CC3"/>
    <w:rsid w:val="00624470"/>
    <w:rsid w:val="0062632F"/>
    <w:rsid w:val="00630794"/>
    <w:rsid w:val="00633331"/>
    <w:rsid w:val="00633D3B"/>
    <w:rsid w:val="00634654"/>
    <w:rsid w:val="0063615D"/>
    <w:rsid w:val="006401A8"/>
    <w:rsid w:val="00641898"/>
    <w:rsid w:val="0064581A"/>
    <w:rsid w:val="00653C2E"/>
    <w:rsid w:val="00660E4F"/>
    <w:rsid w:val="00662044"/>
    <w:rsid w:val="00662174"/>
    <w:rsid w:val="00666BC2"/>
    <w:rsid w:val="00666DDF"/>
    <w:rsid w:val="0066771C"/>
    <w:rsid w:val="006701D2"/>
    <w:rsid w:val="006714BE"/>
    <w:rsid w:val="00671F0E"/>
    <w:rsid w:val="0067287B"/>
    <w:rsid w:val="00672C93"/>
    <w:rsid w:val="00673EB7"/>
    <w:rsid w:val="0067446C"/>
    <w:rsid w:val="00681EEC"/>
    <w:rsid w:val="00686953"/>
    <w:rsid w:val="006873DB"/>
    <w:rsid w:val="00690805"/>
    <w:rsid w:val="006919CE"/>
    <w:rsid w:val="0069253D"/>
    <w:rsid w:val="006966DE"/>
    <w:rsid w:val="006A24B1"/>
    <w:rsid w:val="006A28B0"/>
    <w:rsid w:val="006A3022"/>
    <w:rsid w:val="006A308C"/>
    <w:rsid w:val="006A31C0"/>
    <w:rsid w:val="006A4E3F"/>
    <w:rsid w:val="006B104E"/>
    <w:rsid w:val="006B18AB"/>
    <w:rsid w:val="006B4018"/>
    <w:rsid w:val="006B677A"/>
    <w:rsid w:val="006C444F"/>
    <w:rsid w:val="006C7279"/>
    <w:rsid w:val="006D2753"/>
    <w:rsid w:val="006D458D"/>
    <w:rsid w:val="006D750F"/>
    <w:rsid w:val="006E128F"/>
    <w:rsid w:val="006E1B11"/>
    <w:rsid w:val="006E20DB"/>
    <w:rsid w:val="006E5A88"/>
    <w:rsid w:val="006E6346"/>
    <w:rsid w:val="006E7742"/>
    <w:rsid w:val="006F1BB9"/>
    <w:rsid w:val="006F77AD"/>
    <w:rsid w:val="00700484"/>
    <w:rsid w:val="007008E9"/>
    <w:rsid w:val="00700AB1"/>
    <w:rsid w:val="00712442"/>
    <w:rsid w:val="007143E7"/>
    <w:rsid w:val="00717E95"/>
    <w:rsid w:val="00721844"/>
    <w:rsid w:val="00723C6E"/>
    <w:rsid w:val="00723CD2"/>
    <w:rsid w:val="0072663F"/>
    <w:rsid w:val="0073128C"/>
    <w:rsid w:val="00733534"/>
    <w:rsid w:val="00733878"/>
    <w:rsid w:val="00735C06"/>
    <w:rsid w:val="007409B5"/>
    <w:rsid w:val="00740B73"/>
    <w:rsid w:val="007425F1"/>
    <w:rsid w:val="00744423"/>
    <w:rsid w:val="0074564A"/>
    <w:rsid w:val="007469B0"/>
    <w:rsid w:val="007469FA"/>
    <w:rsid w:val="007512BE"/>
    <w:rsid w:val="00756F3A"/>
    <w:rsid w:val="00760EFD"/>
    <w:rsid w:val="00765097"/>
    <w:rsid w:val="00765E43"/>
    <w:rsid w:val="00773088"/>
    <w:rsid w:val="007760C6"/>
    <w:rsid w:val="0077683A"/>
    <w:rsid w:val="007838E1"/>
    <w:rsid w:val="00783929"/>
    <w:rsid w:val="00786477"/>
    <w:rsid w:val="00786755"/>
    <w:rsid w:val="007901A2"/>
    <w:rsid w:val="00790241"/>
    <w:rsid w:val="0079124F"/>
    <w:rsid w:val="0079157F"/>
    <w:rsid w:val="00792CDC"/>
    <w:rsid w:val="00794357"/>
    <w:rsid w:val="00794B26"/>
    <w:rsid w:val="00794F6A"/>
    <w:rsid w:val="0079575B"/>
    <w:rsid w:val="00797723"/>
    <w:rsid w:val="007A13BD"/>
    <w:rsid w:val="007A3412"/>
    <w:rsid w:val="007A41B2"/>
    <w:rsid w:val="007A4D9F"/>
    <w:rsid w:val="007A5348"/>
    <w:rsid w:val="007A71C5"/>
    <w:rsid w:val="007A79CE"/>
    <w:rsid w:val="007B6719"/>
    <w:rsid w:val="007C0158"/>
    <w:rsid w:val="007C09E8"/>
    <w:rsid w:val="007C1A57"/>
    <w:rsid w:val="007C1A85"/>
    <w:rsid w:val="007C23BA"/>
    <w:rsid w:val="007C5216"/>
    <w:rsid w:val="007C574F"/>
    <w:rsid w:val="007E118D"/>
    <w:rsid w:val="007E39DE"/>
    <w:rsid w:val="007E791A"/>
    <w:rsid w:val="007F0DD1"/>
    <w:rsid w:val="007F3F25"/>
    <w:rsid w:val="007F4E60"/>
    <w:rsid w:val="007F646F"/>
    <w:rsid w:val="007F77E1"/>
    <w:rsid w:val="00800762"/>
    <w:rsid w:val="008023FD"/>
    <w:rsid w:val="00803F11"/>
    <w:rsid w:val="00803FE4"/>
    <w:rsid w:val="008041A3"/>
    <w:rsid w:val="0081036F"/>
    <w:rsid w:val="00810395"/>
    <w:rsid w:val="00810494"/>
    <w:rsid w:val="00816003"/>
    <w:rsid w:val="00816133"/>
    <w:rsid w:val="00816FA0"/>
    <w:rsid w:val="00826096"/>
    <w:rsid w:val="00830154"/>
    <w:rsid w:val="0083089E"/>
    <w:rsid w:val="00830BA3"/>
    <w:rsid w:val="008311DA"/>
    <w:rsid w:val="00831DAD"/>
    <w:rsid w:val="00832D74"/>
    <w:rsid w:val="00836E6B"/>
    <w:rsid w:val="00841220"/>
    <w:rsid w:val="00843A17"/>
    <w:rsid w:val="00844E59"/>
    <w:rsid w:val="008461EE"/>
    <w:rsid w:val="00847D23"/>
    <w:rsid w:val="00853975"/>
    <w:rsid w:val="00856D89"/>
    <w:rsid w:val="00856EAD"/>
    <w:rsid w:val="00861E52"/>
    <w:rsid w:val="0086244F"/>
    <w:rsid w:val="00863461"/>
    <w:rsid w:val="00867183"/>
    <w:rsid w:val="0086746F"/>
    <w:rsid w:val="00871D80"/>
    <w:rsid w:val="0087460E"/>
    <w:rsid w:val="00880A79"/>
    <w:rsid w:val="00884721"/>
    <w:rsid w:val="00885E55"/>
    <w:rsid w:val="00893B26"/>
    <w:rsid w:val="00893FB4"/>
    <w:rsid w:val="008942E0"/>
    <w:rsid w:val="008943E8"/>
    <w:rsid w:val="00894B28"/>
    <w:rsid w:val="008959A1"/>
    <w:rsid w:val="00897E2F"/>
    <w:rsid w:val="008A2A71"/>
    <w:rsid w:val="008A3ADA"/>
    <w:rsid w:val="008A7795"/>
    <w:rsid w:val="008A781E"/>
    <w:rsid w:val="008B1BA7"/>
    <w:rsid w:val="008B1EFC"/>
    <w:rsid w:val="008B4228"/>
    <w:rsid w:val="008B43F5"/>
    <w:rsid w:val="008C1E3C"/>
    <w:rsid w:val="008C5006"/>
    <w:rsid w:val="008C7227"/>
    <w:rsid w:val="008C798B"/>
    <w:rsid w:val="008D0407"/>
    <w:rsid w:val="008D102B"/>
    <w:rsid w:val="008D1283"/>
    <w:rsid w:val="008D2ACB"/>
    <w:rsid w:val="008D4591"/>
    <w:rsid w:val="008E1266"/>
    <w:rsid w:val="008E23EA"/>
    <w:rsid w:val="008E6A03"/>
    <w:rsid w:val="008E6D38"/>
    <w:rsid w:val="008F02DF"/>
    <w:rsid w:val="008F4D9B"/>
    <w:rsid w:val="008F76A4"/>
    <w:rsid w:val="008F7C26"/>
    <w:rsid w:val="00901194"/>
    <w:rsid w:val="009011E3"/>
    <w:rsid w:val="0090226D"/>
    <w:rsid w:val="009052BD"/>
    <w:rsid w:val="00917E29"/>
    <w:rsid w:val="009212AF"/>
    <w:rsid w:val="00926216"/>
    <w:rsid w:val="00931250"/>
    <w:rsid w:val="009313D1"/>
    <w:rsid w:val="00933115"/>
    <w:rsid w:val="00933CFF"/>
    <w:rsid w:val="009344E2"/>
    <w:rsid w:val="009355A8"/>
    <w:rsid w:val="00936842"/>
    <w:rsid w:val="00944EE8"/>
    <w:rsid w:val="0094670E"/>
    <w:rsid w:val="00947345"/>
    <w:rsid w:val="009524D6"/>
    <w:rsid w:val="00956639"/>
    <w:rsid w:val="009577D1"/>
    <w:rsid w:val="00957BE3"/>
    <w:rsid w:val="00966586"/>
    <w:rsid w:val="00970ED7"/>
    <w:rsid w:val="00974072"/>
    <w:rsid w:val="009772F6"/>
    <w:rsid w:val="00977E6E"/>
    <w:rsid w:val="00981B72"/>
    <w:rsid w:val="009839C5"/>
    <w:rsid w:val="00986CCE"/>
    <w:rsid w:val="00993AAC"/>
    <w:rsid w:val="009956A6"/>
    <w:rsid w:val="00997CFE"/>
    <w:rsid w:val="009A0C8B"/>
    <w:rsid w:val="009A2872"/>
    <w:rsid w:val="009A440B"/>
    <w:rsid w:val="009A5580"/>
    <w:rsid w:val="009A748F"/>
    <w:rsid w:val="009B066A"/>
    <w:rsid w:val="009B1488"/>
    <w:rsid w:val="009B2915"/>
    <w:rsid w:val="009B2AF4"/>
    <w:rsid w:val="009B3AFF"/>
    <w:rsid w:val="009B4936"/>
    <w:rsid w:val="009B5842"/>
    <w:rsid w:val="009B589C"/>
    <w:rsid w:val="009C1A7D"/>
    <w:rsid w:val="009C412D"/>
    <w:rsid w:val="009C7E73"/>
    <w:rsid w:val="009D312A"/>
    <w:rsid w:val="009D3B9F"/>
    <w:rsid w:val="009E3239"/>
    <w:rsid w:val="009E7BB8"/>
    <w:rsid w:val="009F5A1E"/>
    <w:rsid w:val="00A02A17"/>
    <w:rsid w:val="00A03AA8"/>
    <w:rsid w:val="00A110A6"/>
    <w:rsid w:val="00A172BF"/>
    <w:rsid w:val="00A21283"/>
    <w:rsid w:val="00A22A72"/>
    <w:rsid w:val="00A22B2E"/>
    <w:rsid w:val="00A22C6D"/>
    <w:rsid w:val="00A2618B"/>
    <w:rsid w:val="00A3034D"/>
    <w:rsid w:val="00A30CCC"/>
    <w:rsid w:val="00A33FD8"/>
    <w:rsid w:val="00A34399"/>
    <w:rsid w:val="00A343F1"/>
    <w:rsid w:val="00A361E9"/>
    <w:rsid w:val="00A368FA"/>
    <w:rsid w:val="00A37570"/>
    <w:rsid w:val="00A43DCC"/>
    <w:rsid w:val="00A44006"/>
    <w:rsid w:val="00A444B1"/>
    <w:rsid w:val="00A46A0E"/>
    <w:rsid w:val="00A475CA"/>
    <w:rsid w:val="00A47DB4"/>
    <w:rsid w:val="00A50030"/>
    <w:rsid w:val="00A57415"/>
    <w:rsid w:val="00A60D26"/>
    <w:rsid w:val="00A62F76"/>
    <w:rsid w:val="00A63DBC"/>
    <w:rsid w:val="00A64E91"/>
    <w:rsid w:val="00A650A7"/>
    <w:rsid w:val="00A66BD4"/>
    <w:rsid w:val="00A67D71"/>
    <w:rsid w:val="00A71B5F"/>
    <w:rsid w:val="00A762A2"/>
    <w:rsid w:val="00A82763"/>
    <w:rsid w:val="00A82DDB"/>
    <w:rsid w:val="00A832CA"/>
    <w:rsid w:val="00A8622B"/>
    <w:rsid w:val="00A86507"/>
    <w:rsid w:val="00A87443"/>
    <w:rsid w:val="00A87BED"/>
    <w:rsid w:val="00A9227C"/>
    <w:rsid w:val="00A922C0"/>
    <w:rsid w:val="00AA1363"/>
    <w:rsid w:val="00AA4582"/>
    <w:rsid w:val="00AA751E"/>
    <w:rsid w:val="00AB1B73"/>
    <w:rsid w:val="00AB28F9"/>
    <w:rsid w:val="00AB3148"/>
    <w:rsid w:val="00AB33B8"/>
    <w:rsid w:val="00AB4A07"/>
    <w:rsid w:val="00AB61F8"/>
    <w:rsid w:val="00AB6ABC"/>
    <w:rsid w:val="00AC4575"/>
    <w:rsid w:val="00AC6502"/>
    <w:rsid w:val="00AD1C91"/>
    <w:rsid w:val="00AD1EAB"/>
    <w:rsid w:val="00AD20E3"/>
    <w:rsid w:val="00AD56A4"/>
    <w:rsid w:val="00AE1BD1"/>
    <w:rsid w:val="00AE730C"/>
    <w:rsid w:val="00AF09C7"/>
    <w:rsid w:val="00AF2EA8"/>
    <w:rsid w:val="00AF5FA2"/>
    <w:rsid w:val="00AF7EDB"/>
    <w:rsid w:val="00B0403A"/>
    <w:rsid w:val="00B048A1"/>
    <w:rsid w:val="00B1455D"/>
    <w:rsid w:val="00B15C10"/>
    <w:rsid w:val="00B21BF0"/>
    <w:rsid w:val="00B2474D"/>
    <w:rsid w:val="00B42922"/>
    <w:rsid w:val="00B47200"/>
    <w:rsid w:val="00B5040C"/>
    <w:rsid w:val="00B50F34"/>
    <w:rsid w:val="00B53B99"/>
    <w:rsid w:val="00B55AC5"/>
    <w:rsid w:val="00B66B3C"/>
    <w:rsid w:val="00B67BE1"/>
    <w:rsid w:val="00B72DBE"/>
    <w:rsid w:val="00B743DF"/>
    <w:rsid w:val="00B8319A"/>
    <w:rsid w:val="00B842F3"/>
    <w:rsid w:val="00B84ECE"/>
    <w:rsid w:val="00B8604E"/>
    <w:rsid w:val="00B87C89"/>
    <w:rsid w:val="00B949A9"/>
    <w:rsid w:val="00BA0F04"/>
    <w:rsid w:val="00BA25BF"/>
    <w:rsid w:val="00BA4F13"/>
    <w:rsid w:val="00BB203D"/>
    <w:rsid w:val="00BB75B3"/>
    <w:rsid w:val="00BC081B"/>
    <w:rsid w:val="00BC335D"/>
    <w:rsid w:val="00BC5646"/>
    <w:rsid w:val="00BC58C6"/>
    <w:rsid w:val="00BD1400"/>
    <w:rsid w:val="00BD15B0"/>
    <w:rsid w:val="00BD16E4"/>
    <w:rsid w:val="00BD39E8"/>
    <w:rsid w:val="00BD5539"/>
    <w:rsid w:val="00BE04BE"/>
    <w:rsid w:val="00BE14DF"/>
    <w:rsid w:val="00BF1658"/>
    <w:rsid w:val="00BF1A41"/>
    <w:rsid w:val="00BF42C8"/>
    <w:rsid w:val="00BF76F2"/>
    <w:rsid w:val="00BF7EC2"/>
    <w:rsid w:val="00C00201"/>
    <w:rsid w:val="00C00565"/>
    <w:rsid w:val="00C02AF2"/>
    <w:rsid w:val="00C04494"/>
    <w:rsid w:val="00C06679"/>
    <w:rsid w:val="00C06B53"/>
    <w:rsid w:val="00C17201"/>
    <w:rsid w:val="00C3506A"/>
    <w:rsid w:val="00C42BD3"/>
    <w:rsid w:val="00C443F4"/>
    <w:rsid w:val="00C4794B"/>
    <w:rsid w:val="00C50D76"/>
    <w:rsid w:val="00C52B1B"/>
    <w:rsid w:val="00C60AEE"/>
    <w:rsid w:val="00C63D2C"/>
    <w:rsid w:val="00C67B06"/>
    <w:rsid w:val="00C70275"/>
    <w:rsid w:val="00C70B01"/>
    <w:rsid w:val="00C71538"/>
    <w:rsid w:val="00C754B2"/>
    <w:rsid w:val="00C85ADA"/>
    <w:rsid w:val="00C85B17"/>
    <w:rsid w:val="00C8678B"/>
    <w:rsid w:val="00C86C57"/>
    <w:rsid w:val="00C87056"/>
    <w:rsid w:val="00C87C15"/>
    <w:rsid w:val="00C9041C"/>
    <w:rsid w:val="00C91B26"/>
    <w:rsid w:val="00C9691D"/>
    <w:rsid w:val="00C9736F"/>
    <w:rsid w:val="00CA06EE"/>
    <w:rsid w:val="00CA1A64"/>
    <w:rsid w:val="00CA314A"/>
    <w:rsid w:val="00CA57B1"/>
    <w:rsid w:val="00CB065A"/>
    <w:rsid w:val="00CB1E8D"/>
    <w:rsid w:val="00CB6CB0"/>
    <w:rsid w:val="00CC3A3C"/>
    <w:rsid w:val="00CD20A6"/>
    <w:rsid w:val="00CD5165"/>
    <w:rsid w:val="00CD7C7F"/>
    <w:rsid w:val="00CE0459"/>
    <w:rsid w:val="00CE5B73"/>
    <w:rsid w:val="00CE6D70"/>
    <w:rsid w:val="00CF4656"/>
    <w:rsid w:val="00CF593B"/>
    <w:rsid w:val="00D0108E"/>
    <w:rsid w:val="00D0491D"/>
    <w:rsid w:val="00D04F51"/>
    <w:rsid w:val="00D065BC"/>
    <w:rsid w:val="00D10388"/>
    <w:rsid w:val="00D11E22"/>
    <w:rsid w:val="00D15452"/>
    <w:rsid w:val="00D17B1E"/>
    <w:rsid w:val="00D17F90"/>
    <w:rsid w:val="00D21FF3"/>
    <w:rsid w:val="00D25C33"/>
    <w:rsid w:val="00D26984"/>
    <w:rsid w:val="00D34AC8"/>
    <w:rsid w:val="00D36C58"/>
    <w:rsid w:val="00D37ED9"/>
    <w:rsid w:val="00D420D4"/>
    <w:rsid w:val="00D425A9"/>
    <w:rsid w:val="00D43792"/>
    <w:rsid w:val="00D43B05"/>
    <w:rsid w:val="00D445FB"/>
    <w:rsid w:val="00D45B20"/>
    <w:rsid w:val="00D467F8"/>
    <w:rsid w:val="00D507B1"/>
    <w:rsid w:val="00D516DF"/>
    <w:rsid w:val="00D52E41"/>
    <w:rsid w:val="00D61A2E"/>
    <w:rsid w:val="00D70F8B"/>
    <w:rsid w:val="00D744D7"/>
    <w:rsid w:val="00D746D6"/>
    <w:rsid w:val="00D771E4"/>
    <w:rsid w:val="00D775C3"/>
    <w:rsid w:val="00D80B46"/>
    <w:rsid w:val="00D85F54"/>
    <w:rsid w:val="00D864F1"/>
    <w:rsid w:val="00D8706D"/>
    <w:rsid w:val="00D910E5"/>
    <w:rsid w:val="00D93076"/>
    <w:rsid w:val="00D9397E"/>
    <w:rsid w:val="00DA1185"/>
    <w:rsid w:val="00DA1EC5"/>
    <w:rsid w:val="00DA2F73"/>
    <w:rsid w:val="00DA3197"/>
    <w:rsid w:val="00DA69B5"/>
    <w:rsid w:val="00DB0C50"/>
    <w:rsid w:val="00DB1C14"/>
    <w:rsid w:val="00DB3521"/>
    <w:rsid w:val="00DB435F"/>
    <w:rsid w:val="00DB5D6E"/>
    <w:rsid w:val="00DC48C2"/>
    <w:rsid w:val="00DC59AE"/>
    <w:rsid w:val="00DD1514"/>
    <w:rsid w:val="00DD603E"/>
    <w:rsid w:val="00DD618F"/>
    <w:rsid w:val="00DD76F4"/>
    <w:rsid w:val="00DE0CAD"/>
    <w:rsid w:val="00DE1E34"/>
    <w:rsid w:val="00DE6922"/>
    <w:rsid w:val="00DE754A"/>
    <w:rsid w:val="00DF1B0D"/>
    <w:rsid w:val="00DF1D6A"/>
    <w:rsid w:val="00DF582E"/>
    <w:rsid w:val="00E002DB"/>
    <w:rsid w:val="00E00EE0"/>
    <w:rsid w:val="00E0404B"/>
    <w:rsid w:val="00E052D6"/>
    <w:rsid w:val="00E07A8F"/>
    <w:rsid w:val="00E13A4C"/>
    <w:rsid w:val="00E16D7E"/>
    <w:rsid w:val="00E17386"/>
    <w:rsid w:val="00E17DF4"/>
    <w:rsid w:val="00E17F02"/>
    <w:rsid w:val="00E20010"/>
    <w:rsid w:val="00E229C7"/>
    <w:rsid w:val="00E22D48"/>
    <w:rsid w:val="00E22DB1"/>
    <w:rsid w:val="00E26D91"/>
    <w:rsid w:val="00E2768D"/>
    <w:rsid w:val="00E279F7"/>
    <w:rsid w:val="00E30373"/>
    <w:rsid w:val="00E31D4A"/>
    <w:rsid w:val="00E321EF"/>
    <w:rsid w:val="00E4514E"/>
    <w:rsid w:val="00E46F51"/>
    <w:rsid w:val="00E5017C"/>
    <w:rsid w:val="00E55C68"/>
    <w:rsid w:val="00E5682E"/>
    <w:rsid w:val="00E62D75"/>
    <w:rsid w:val="00E640EA"/>
    <w:rsid w:val="00E71831"/>
    <w:rsid w:val="00E778AB"/>
    <w:rsid w:val="00E77971"/>
    <w:rsid w:val="00E779DE"/>
    <w:rsid w:val="00E817F9"/>
    <w:rsid w:val="00E8298F"/>
    <w:rsid w:val="00E860F2"/>
    <w:rsid w:val="00E900AB"/>
    <w:rsid w:val="00E9273A"/>
    <w:rsid w:val="00E93810"/>
    <w:rsid w:val="00E9782B"/>
    <w:rsid w:val="00EA4236"/>
    <w:rsid w:val="00EB0AB7"/>
    <w:rsid w:val="00EB1361"/>
    <w:rsid w:val="00EB50FD"/>
    <w:rsid w:val="00EB63FD"/>
    <w:rsid w:val="00EB7048"/>
    <w:rsid w:val="00EB7CF5"/>
    <w:rsid w:val="00EC285C"/>
    <w:rsid w:val="00EC2A34"/>
    <w:rsid w:val="00EC54B4"/>
    <w:rsid w:val="00EC5B15"/>
    <w:rsid w:val="00ED13C1"/>
    <w:rsid w:val="00ED43C0"/>
    <w:rsid w:val="00ED534A"/>
    <w:rsid w:val="00ED5434"/>
    <w:rsid w:val="00EE1850"/>
    <w:rsid w:val="00EE42BB"/>
    <w:rsid w:val="00EF429F"/>
    <w:rsid w:val="00EF4971"/>
    <w:rsid w:val="00F007E5"/>
    <w:rsid w:val="00F062A8"/>
    <w:rsid w:val="00F11C6E"/>
    <w:rsid w:val="00F146B5"/>
    <w:rsid w:val="00F15C9D"/>
    <w:rsid w:val="00F241E0"/>
    <w:rsid w:val="00F24B55"/>
    <w:rsid w:val="00F25C33"/>
    <w:rsid w:val="00F27EC7"/>
    <w:rsid w:val="00F33F14"/>
    <w:rsid w:val="00F40842"/>
    <w:rsid w:val="00F44EFC"/>
    <w:rsid w:val="00F46F3A"/>
    <w:rsid w:val="00F47679"/>
    <w:rsid w:val="00F51726"/>
    <w:rsid w:val="00F519D7"/>
    <w:rsid w:val="00F53DA5"/>
    <w:rsid w:val="00F57057"/>
    <w:rsid w:val="00F632DA"/>
    <w:rsid w:val="00F64B35"/>
    <w:rsid w:val="00F73FB4"/>
    <w:rsid w:val="00F74D43"/>
    <w:rsid w:val="00F7511B"/>
    <w:rsid w:val="00F75C16"/>
    <w:rsid w:val="00F76188"/>
    <w:rsid w:val="00F80517"/>
    <w:rsid w:val="00F8109C"/>
    <w:rsid w:val="00F90007"/>
    <w:rsid w:val="00F92591"/>
    <w:rsid w:val="00F93C20"/>
    <w:rsid w:val="00F9610E"/>
    <w:rsid w:val="00F9760F"/>
    <w:rsid w:val="00FA09A6"/>
    <w:rsid w:val="00FA2EE4"/>
    <w:rsid w:val="00FA3332"/>
    <w:rsid w:val="00FA4480"/>
    <w:rsid w:val="00FA74FA"/>
    <w:rsid w:val="00FC3C7D"/>
    <w:rsid w:val="00FC3D03"/>
    <w:rsid w:val="00FC6476"/>
    <w:rsid w:val="00FD19D0"/>
    <w:rsid w:val="00FD3640"/>
    <w:rsid w:val="00FD65BE"/>
    <w:rsid w:val="00FE15F3"/>
    <w:rsid w:val="00FE2297"/>
    <w:rsid w:val="00FE5545"/>
    <w:rsid w:val="00FE5D87"/>
    <w:rsid w:val="00FE5FCD"/>
    <w:rsid w:val="00FE7E00"/>
    <w:rsid w:val="00FF06ED"/>
    <w:rsid w:val="00FF0F58"/>
    <w:rsid w:val="00FF1723"/>
    <w:rsid w:val="00FF328F"/>
    <w:rsid w:val="00FF3733"/>
    <w:rsid w:val="00F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C48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4283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1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testoCarattere1">
    <w:name w:val="Corpo testo Carattere1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Sfondoacolori-Colore31">
    <w:name w:val="Sfondo a colori - Colore 3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Paragrafoelenco1">
    <w:name w:val="Paragrafo elenco1"/>
    <w:basedOn w:val="Normale"/>
    <w:rsid w:val="002109F2"/>
    <w:pPr>
      <w:ind w:left="720"/>
      <w:contextualSpacing/>
    </w:pPr>
    <w:rPr>
      <w:rFonts w:eastAsia="Times New Roman"/>
    </w:rPr>
  </w:style>
  <w:style w:type="paragraph" w:customStyle="1" w:styleId="Corpodeltesto23">
    <w:name w:val="Corpo del testo 23"/>
    <w:basedOn w:val="Normale"/>
    <w:rsid w:val="00FA020D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Rimandocommento">
    <w:name w:val="annotation reference"/>
    <w:rsid w:val="00A5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1D8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51D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51D8A"/>
    <w:rPr>
      <w:b/>
      <w:bCs/>
    </w:rPr>
  </w:style>
  <w:style w:type="character" w:customStyle="1" w:styleId="SoggettocommentoCarattere">
    <w:name w:val="Soggetto commento Carattere"/>
    <w:link w:val="Soggettocommento"/>
    <w:rsid w:val="00A51D8A"/>
    <w:rPr>
      <w:b/>
      <w:bCs/>
      <w:lang w:eastAsia="en-US"/>
    </w:rPr>
  </w:style>
  <w:style w:type="character" w:customStyle="1" w:styleId="st1">
    <w:name w:val="st1"/>
    <w:rsid w:val="00036DA6"/>
  </w:style>
  <w:style w:type="paragraph" w:customStyle="1" w:styleId="Elencoacolori-Colore11">
    <w:name w:val="Elenco a colori - Colore 11"/>
    <w:basedOn w:val="Normale"/>
    <w:uiPriority w:val="34"/>
    <w:qFormat/>
    <w:rsid w:val="001353B6"/>
    <w:pPr>
      <w:ind w:left="708"/>
    </w:p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E22DB1"/>
    <w:pPr>
      <w:ind w:left="720"/>
      <w:contextualSpacing/>
    </w:pPr>
  </w:style>
  <w:style w:type="character" w:customStyle="1" w:styleId="CorpotestoCarattere">
    <w:name w:val="Corpo testo Carattere"/>
    <w:semiHidden/>
    <w:rsid w:val="00E052D6"/>
    <w:rPr>
      <w:rFonts w:ascii="Times New Roman" w:eastAsia="Times New Roman" w:hAnsi="Times New Roman"/>
      <w:b/>
      <w:sz w:val="24"/>
      <w:shd w:val="pct25" w:color="auto" w:fill="auto"/>
    </w:rPr>
  </w:style>
  <w:style w:type="paragraph" w:styleId="Corpodeltesto3">
    <w:name w:val="Body Text 3"/>
    <w:basedOn w:val="Normale"/>
    <w:link w:val="Corpodeltesto3Carattere"/>
    <w:unhideWhenUsed/>
    <w:rsid w:val="006A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31C0"/>
    <w:rPr>
      <w:sz w:val="16"/>
      <w:szCs w:val="16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A24A4"/>
    <w:rPr>
      <w:lang w:eastAsia="en-US"/>
    </w:rPr>
  </w:style>
  <w:style w:type="paragraph" w:styleId="Corpodeltesto2">
    <w:name w:val="Body Text 2"/>
    <w:basedOn w:val="Normale"/>
    <w:link w:val="Corpodeltesto2Carattere"/>
    <w:rsid w:val="00D910E5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6A24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43D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4">
    <w:name w:val="CM84"/>
    <w:basedOn w:val="Default"/>
    <w:next w:val="Default"/>
    <w:uiPriority w:val="99"/>
    <w:rsid w:val="006D458D"/>
    <w:pPr>
      <w:spacing w:line="218" w:lineRule="atLeast"/>
    </w:pPr>
    <w:rPr>
      <w:rFonts w:ascii="PBQDB S+ Calibri" w:eastAsia="Cambria" w:hAnsi="PBQDB S+ Calibri"/>
      <w:color w:val="auto"/>
    </w:rPr>
  </w:style>
  <w:style w:type="paragraph" w:customStyle="1" w:styleId="CM342">
    <w:name w:val="CM342"/>
    <w:basedOn w:val="Default"/>
    <w:next w:val="Default"/>
    <w:uiPriority w:val="99"/>
    <w:rsid w:val="006D458D"/>
    <w:rPr>
      <w:rFonts w:ascii="PBQDB S+ Calibri" w:eastAsia="Cambria" w:hAnsi="PBQDB S+ 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4283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1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testoCarattere1">
    <w:name w:val="Corpo testo Carattere1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Sfondoacolori-Colore31">
    <w:name w:val="Sfondo a colori - Colore 3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Paragrafoelenco1">
    <w:name w:val="Paragrafo elenco1"/>
    <w:basedOn w:val="Normale"/>
    <w:rsid w:val="002109F2"/>
    <w:pPr>
      <w:ind w:left="720"/>
      <w:contextualSpacing/>
    </w:pPr>
    <w:rPr>
      <w:rFonts w:eastAsia="Times New Roman"/>
    </w:rPr>
  </w:style>
  <w:style w:type="paragraph" w:customStyle="1" w:styleId="Corpodeltesto23">
    <w:name w:val="Corpo del testo 23"/>
    <w:basedOn w:val="Normale"/>
    <w:rsid w:val="00FA020D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Rimandocommento">
    <w:name w:val="annotation reference"/>
    <w:rsid w:val="00A5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1D8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51D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51D8A"/>
    <w:rPr>
      <w:b/>
      <w:bCs/>
    </w:rPr>
  </w:style>
  <w:style w:type="character" w:customStyle="1" w:styleId="SoggettocommentoCarattere">
    <w:name w:val="Soggetto commento Carattere"/>
    <w:link w:val="Soggettocommento"/>
    <w:rsid w:val="00A51D8A"/>
    <w:rPr>
      <w:b/>
      <w:bCs/>
      <w:lang w:eastAsia="en-US"/>
    </w:rPr>
  </w:style>
  <w:style w:type="character" w:customStyle="1" w:styleId="st1">
    <w:name w:val="st1"/>
    <w:rsid w:val="00036DA6"/>
  </w:style>
  <w:style w:type="paragraph" w:customStyle="1" w:styleId="Elencoacolori-Colore11">
    <w:name w:val="Elenco a colori - Colore 11"/>
    <w:basedOn w:val="Normale"/>
    <w:uiPriority w:val="34"/>
    <w:qFormat/>
    <w:rsid w:val="001353B6"/>
    <w:pPr>
      <w:ind w:left="708"/>
    </w:p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E22DB1"/>
    <w:pPr>
      <w:ind w:left="720"/>
      <w:contextualSpacing/>
    </w:pPr>
  </w:style>
  <w:style w:type="character" w:customStyle="1" w:styleId="CorpotestoCarattere">
    <w:name w:val="Corpo testo Carattere"/>
    <w:semiHidden/>
    <w:rsid w:val="00E052D6"/>
    <w:rPr>
      <w:rFonts w:ascii="Times New Roman" w:eastAsia="Times New Roman" w:hAnsi="Times New Roman"/>
      <w:b/>
      <w:sz w:val="24"/>
      <w:shd w:val="pct25" w:color="auto" w:fill="auto"/>
    </w:rPr>
  </w:style>
  <w:style w:type="paragraph" w:styleId="Corpodeltesto3">
    <w:name w:val="Body Text 3"/>
    <w:basedOn w:val="Normale"/>
    <w:link w:val="Corpodeltesto3Carattere"/>
    <w:unhideWhenUsed/>
    <w:rsid w:val="006A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31C0"/>
    <w:rPr>
      <w:sz w:val="16"/>
      <w:szCs w:val="16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A24A4"/>
    <w:rPr>
      <w:lang w:eastAsia="en-US"/>
    </w:rPr>
  </w:style>
  <w:style w:type="paragraph" w:styleId="Corpodeltesto2">
    <w:name w:val="Body Text 2"/>
    <w:basedOn w:val="Normale"/>
    <w:link w:val="Corpodeltesto2Carattere"/>
    <w:rsid w:val="00D910E5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6A24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43D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4">
    <w:name w:val="CM84"/>
    <w:basedOn w:val="Default"/>
    <w:next w:val="Default"/>
    <w:uiPriority w:val="99"/>
    <w:rsid w:val="006D458D"/>
    <w:pPr>
      <w:spacing w:line="218" w:lineRule="atLeast"/>
    </w:pPr>
    <w:rPr>
      <w:rFonts w:ascii="PBQDB S+ Calibri" w:eastAsia="Cambria" w:hAnsi="PBQDB S+ Calibri"/>
      <w:color w:val="auto"/>
    </w:rPr>
  </w:style>
  <w:style w:type="paragraph" w:customStyle="1" w:styleId="CM342">
    <w:name w:val="CM342"/>
    <w:basedOn w:val="Default"/>
    <w:next w:val="Default"/>
    <w:uiPriority w:val="99"/>
    <w:rsid w:val="006D458D"/>
    <w:rPr>
      <w:rFonts w:ascii="PBQDB S+ Calibri" w:eastAsia="Cambria" w:hAnsi="PBQDB S+ 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33AE-A749-4A5B-A4FD-B1482C4B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formulario progetto</vt:lpstr>
    </vt:vector>
  </TitlesOfParts>
  <Company>Hewlett-Packard Company</Company>
  <LinksUpToDate>false</LinksUpToDate>
  <CharactersWithSpaces>3378</CharactersWithSpaces>
  <SharedDoc>false</SharedDoc>
  <HLinks>
    <vt:vector size="6" baseType="variant"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formulario progetto</dc:title>
  <dc:creator>antonia spinelli</dc:creator>
  <cp:lastModifiedBy>Antonia Spinelli</cp:lastModifiedBy>
  <cp:revision>2</cp:revision>
  <cp:lastPrinted>2023-07-14T12:56:00Z</cp:lastPrinted>
  <dcterms:created xsi:type="dcterms:W3CDTF">2025-09-18T13:44:00Z</dcterms:created>
  <dcterms:modified xsi:type="dcterms:W3CDTF">2025-09-18T13:44:00Z</dcterms:modified>
</cp:coreProperties>
</file>